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AFE6" w14:textId="4777D118" w:rsidR="00B26960" w:rsidRPr="000A739B" w:rsidRDefault="00B26960">
      <w:pPr>
        <w:jc w:val="center"/>
        <w:rPr>
          <w:rFonts w:ascii="Times New Roman" w:hAnsi="Times New Roman"/>
          <w:b/>
          <w:sz w:val="24"/>
          <w:szCs w:val="24"/>
        </w:rPr>
      </w:pPr>
      <w:r w:rsidRPr="000A739B">
        <w:rPr>
          <w:rFonts w:ascii="Times New Roman" w:hAnsi="Times New Roman"/>
          <w:b/>
          <w:sz w:val="24"/>
          <w:szCs w:val="24"/>
        </w:rPr>
        <w:t xml:space="preserve">ZAŁĄCZNIK III – POSTANOWIENIA FINANSOWE i UMOWNE </w:t>
      </w:r>
    </w:p>
    <w:p w14:paraId="5A9D7044" w14:textId="2C848DD9" w:rsidR="00121A79" w:rsidRPr="000A739B" w:rsidRDefault="00121A79">
      <w:pPr>
        <w:jc w:val="center"/>
        <w:rPr>
          <w:rFonts w:ascii="Times New Roman" w:hAnsi="Times New Roman"/>
          <w:b/>
          <w:sz w:val="24"/>
          <w:szCs w:val="24"/>
        </w:rPr>
      </w:pPr>
      <w:r w:rsidRPr="000A739B">
        <w:rPr>
          <w:rFonts w:ascii="Times New Roman" w:hAnsi="Times New Roman"/>
          <w:b/>
          <w:sz w:val="24"/>
          <w:szCs w:val="24"/>
        </w:rPr>
        <w:t>w odniesieniu do umów</w:t>
      </w:r>
      <w:r w:rsidR="000A739B" w:rsidRPr="000A739B">
        <w:rPr>
          <w:rFonts w:ascii="Times New Roman" w:hAnsi="Times New Roman"/>
          <w:b/>
          <w:sz w:val="24"/>
          <w:szCs w:val="24"/>
        </w:rPr>
        <w:t xml:space="preserve"> o udz</w:t>
      </w:r>
      <w:r w:rsidRPr="000A739B">
        <w:rPr>
          <w:rFonts w:ascii="Times New Roman" w:hAnsi="Times New Roman"/>
          <w:b/>
          <w:sz w:val="24"/>
          <w:szCs w:val="24"/>
        </w:rPr>
        <w:t>ielenie dotacji</w:t>
      </w:r>
      <w:r w:rsidR="000A739B" w:rsidRPr="000A739B">
        <w:rPr>
          <w:rFonts w:ascii="Times New Roman" w:hAnsi="Times New Roman"/>
          <w:b/>
          <w:sz w:val="24"/>
          <w:szCs w:val="24"/>
        </w:rPr>
        <w:t xml:space="preserve"> z wie</w:t>
      </w:r>
      <w:r w:rsidRPr="000A739B">
        <w:rPr>
          <w:rFonts w:ascii="Times New Roman" w:hAnsi="Times New Roman"/>
          <w:b/>
          <w:sz w:val="24"/>
          <w:szCs w:val="24"/>
        </w:rPr>
        <w:t>loma beneficjentami</w:t>
      </w:r>
      <w:r w:rsidR="000A739B" w:rsidRPr="000A739B">
        <w:rPr>
          <w:rFonts w:ascii="Times New Roman" w:hAnsi="Times New Roman"/>
          <w:b/>
          <w:sz w:val="24"/>
          <w:szCs w:val="24"/>
        </w:rPr>
        <w:t xml:space="preserve"> w ram</w:t>
      </w:r>
      <w:r w:rsidRPr="000A739B">
        <w:rPr>
          <w:rFonts w:ascii="Times New Roman" w:hAnsi="Times New Roman"/>
          <w:b/>
          <w:sz w:val="24"/>
          <w:szCs w:val="24"/>
        </w:rPr>
        <w:t>ach akcji kluczowej 2</w:t>
      </w:r>
      <w:r w:rsidR="00BB4DCC">
        <w:rPr>
          <w:rFonts w:ascii="Times New Roman" w:hAnsi="Times New Roman"/>
          <w:b/>
          <w:sz w:val="24"/>
          <w:szCs w:val="24"/>
        </w:rPr>
        <w:t xml:space="preserve"> – </w:t>
      </w:r>
      <w:r w:rsidR="00BB4DCC" w:rsidRPr="00BB4DCC">
        <w:rPr>
          <w:rFonts w:ascii="Times New Roman" w:hAnsi="Times New Roman"/>
          <w:b/>
          <w:sz w:val="24"/>
          <w:szCs w:val="24"/>
          <w:u w:val="single"/>
        </w:rPr>
        <w:t>Partnerstwa na małą skalę</w:t>
      </w:r>
    </w:p>
    <w:p w14:paraId="45E48062" w14:textId="0FBC75D9" w:rsidR="00121A79" w:rsidRPr="000A739B" w:rsidRDefault="00121A79">
      <w:pPr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sdt>
      <w:sdtPr>
        <w:rPr>
          <w:rFonts w:ascii="Calibri" w:eastAsia="Calibri" w:hAnsi="Calibri" w:cs="Times New Roman"/>
          <w:sz w:val="22"/>
          <w:szCs w:val="22"/>
          <w:lang w:eastAsia="ar-SA"/>
        </w:rPr>
        <w:id w:val="5033323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BC3C6D5" w14:textId="40115706" w:rsidR="004535D4" w:rsidRPr="000A739B" w:rsidRDefault="004D39F7" w:rsidP="00F969F8">
          <w:pPr>
            <w:pStyle w:val="Nagwekspisutreci"/>
            <w:jc w:val="center"/>
            <w:rPr>
              <w:b/>
            </w:rPr>
          </w:pPr>
          <w:r w:rsidRPr="000A739B">
            <w:rPr>
              <w:b/>
            </w:rPr>
            <w:t>Spis treści</w:t>
          </w:r>
        </w:p>
        <w:p w14:paraId="74446535" w14:textId="77777777" w:rsidR="004D39F7" w:rsidRPr="000A739B" w:rsidRDefault="004D39F7" w:rsidP="00F969F8"/>
        <w:p w14:paraId="04DB0846" w14:textId="16F89010" w:rsidR="00BD2A68" w:rsidRDefault="004535D4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0A739B">
            <w:fldChar w:fldCharType="begin"/>
          </w:r>
          <w:r w:rsidRPr="000A739B">
            <w:instrText xml:space="preserve"> TOC \o "1-3" \h \z \u </w:instrText>
          </w:r>
          <w:r w:rsidRPr="000A739B">
            <w:fldChar w:fldCharType="separate"/>
          </w:r>
          <w:hyperlink w:anchor="_Toc84933157" w:history="1">
            <w:r w:rsidR="00BD2A68" w:rsidRPr="00832469">
              <w:rPr>
                <w:rStyle w:val="Hipercze"/>
                <w:noProof/>
              </w:rPr>
              <w:t>I.. POSTANOWIENIA MAJĄCE ZASTOSOWANIE DO DZIAŁAŃ OPARTYCH NA PŁATNOŚCIACH RYCZAŁTOWYCH</w:t>
            </w:r>
            <w:r w:rsidR="00BD2A68">
              <w:rPr>
                <w:noProof/>
                <w:webHidden/>
              </w:rPr>
              <w:tab/>
            </w:r>
            <w:r w:rsidR="00BD2A68">
              <w:rPr>
                <w:noProof/>
                <w:webHidden/>
              </w:rPr>
              <w:fldChar w:fldCharType="begin"/>
            </w:r>
            <w:r w:rsidR="00BD2A68">
              <w:rPr>
                <w:noProof/>
                <w:webHidden/>
              </w:rPr>
              <w:instrText xml:space="preserve"> PAGEREF _Toc84933157 \h </w:instrText>
            </w:r>
            <w:r w:rsidR="00BD2A68">
              <w:rPr>
                <w:noProof/>
                <w:webHidden/>
              </w:rPr>
            </w:r>
            <w:r w:rsidR="00BD2A68">
              <w:rPr>
                <w:noProof/>
                <w:webHidden/>
              </w:rPr>
              <w:fldChar w:fldCharType="separate"/>
            </w:r>
            <w:r w:rsidR="00BD2A68">
              <w:rPr>
                <w:noProof/>
                <w:webHidden/>
              </w:rPr>
              <w:t>2</w:t>
            </w:r>
            <w:r w:rsidR="00BD2A68">
              <w:rPr>
                <w:noProof/>
                <w:webHidden/>
              </w:rPr>
              <w:fldChar w:fldCharType="end"/>
            </w:r>
          </w:hyperlink>
        </w:p>
        <w:p w14:paraId="61D91DA0" w14:textId="647656E4" w:rsidR="00BD2A68" w:rsidRDefault="00B507CC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4933158" w:history="1">
            <w:r w:rsidR="00BD2A68" w:rsidRPr="00832469">
              <w:rPr>
                <w:rStyle w:val="Hipercze"/>
                <w:noProof/>
              </w:rPr>
              <w:t>II. WARUNKI KWALIFIKOWALNOŚCI DZIAŁAŃ PODEJMOWANYCH W RAMACH PROJEKTU</w:t>
            </w:r>
            <w:r w:rsidR="00BD2A68">
              <w:rPr>
                <w:noProof/>
                <w:webHidden/>
              </w:rPr>
              <w:tab/>
            </w:r>
            <w:r w:rsidR="00BD2A68">
              <w:rPr>
                <w:noProof/>
                <w:webHidden/>
              </w:rPr>
              <w:fldChar w:fldCharType="begin"/>
            </w:r>
            <w:r w:rsidR="00BD2A68">
              <w:rPr>
                <w:noProof/>
                <w:webHidden/>
              </w:rPr>
              <w:instrText xml:space="preserve"> PAGEREF _Toc84933158 \h </w:instrText>
            </w:r>
            <w:r w:rsidR="00BD2A68">
              <w:rPr>
                <w:noProof/>
                <w:webHidden/>
              </w:rPr>
            </w:r>
            <w:r w:rsidR="00BD2A68">
              <w:rPr>
                <w:noProof/>
                <w:webHidden/>
              </w:rPr>
              <w:fldChar w:fldCharType="separate"/>
            </w:r>
            <w:r w:rsidR="00BD2A68">
              <w:rPr>
                <w:noProof/>
                <w:webHidden/>
              </w:rPr>
              <w:t>2</w:t>
            </w:r>
            <w:r w:rsidR="00BD2A68">
              <w:rPr>
                <w:noProof/>
                <w:webHidden/>
              </w:rPr>
              <w:fldChar w:fldCharType="end"/>
            </w:r>
          </w:hyperlink>
        </w:p>
        <w:p w14:paraId="615265CE" w14:textId="7B3C9DFD" w:rsidR="00BD2A68" w:rsidRDefault="00B507CC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4933159" w:history="1">
            <w:r w:rsidR="00BD2A68" w:rsidRPr="00832469">
              <w:rPr>
                <w:rStyle w:val="Hipercze"/>
                <w:noProof/>
              </w:rPr>
              <w:t>III. SPRAWOZDANIE KOŃCOWE</w:t>
            </w:r>
            <w:r w:rsidR="00BD2A68">
              <w:rPr>
                <w:noProof/>
                <w:webHidden/>
              </w:rPr>
              <w:tab/>
            </w:r>
            <w:r w:rsidR="00BD2A68">
              <w:rPr>
                <w:noProof/>
                <w:webHidden/>
              </w:rPr>
              <w:fldChar w:fldCharType="begin"/>
            </w:r>
            <w:r w:rsidR="00BD2A68">
              <w:rPr>
                <w:noProof/>
                <w:webHidden/>
              </w:rPr>
              <w:instrText xml:space="preserve"> PAGEREF _Toc84933159 \h </w:instrText>
            </w:r>
            <w:r w:rsidR="00BD2A68">
              <w:rPr>
                <w:noProof/>
                <w:webHidden/>
              </w:rPr>
            </w:r>
            <w:r w:rsidR="00BD2A68">
              <w:rPr>
                <w:noProof/>
                <w:webHidden/>
              </w:rPr>
              <w:fldChar w:fldCharType="separate"/>
            </w:r>
            <w:r w:rsidR="00BD2A68">
              <w:rPr>
                <w:noProof/>
                <w:webHidden/>
              </w:rPr>
              <w:t>2</w:t>
            </w:r>
            <w:r w:rsidR="00BD2A68">
              <w:rPr>
                <w:noProof/>
                <w:webHidden/>
              </w:rPr>
              <w:fldChar w:fldCharType="end"/>
            </w:r>
          </w:hyperlink>
        </w:p>
        <w:p w14:paraId="31187225" w14:textId="436B341E" w:rsidR="00BD2A68" w:rsidRDefault="00B507CC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4933160" w:history="1">
            <w:r w:rsidR="00BD2A68" w:rsidRPr="00832469">
              <w:rPr>
                <w:rStyle w:val="Hipercze"/>
                <w:noProof/>
              </w:rPr>
              <w:t>IV. OBNIŻENIE DOTACJI W PRZYPADKU NIEZADOWALAJĄCEJ, NIEPEŁNEJ LUB SPÓŹNIONEJ REALIZACJI PROJEKTU</w:t>
            </w:r>
            <w:r w:rsidR="00BD2A68">
              <w:rPr>
                <w:noProof/>
                <w:webHidden/>
              </w:rPr>
              <w:tab/>
            </w:r>
            <w:r w:rsidR="00BD2A68">
              <w:rPr>
                <w:noProof/>
                <w:webHidden/>
              </w:rPr>
              <w:fldChar w:fldCharType="begin"/>
            </w:r>
            <w:r w:rsidR="00BD2A68">
              <w:rPr>
                <w:noProof/>
                <w:webHidden/>
              </w:rPr>
              <w:instrText xml:space="preserve"> PAGEREF _Toc84933160 \h </w:instrText>
            </w:r>
            <w:r w:rsidR="00BD2A68">
              <w:rPr>
                <w:noProof/>
                <w:webHidden/>
              </w:rPr>
            </w:r>
            <w:r w:rsidR="00BD2A68">
              <w:rPr>
                <w:noProof/>
                <w:webHidden/>
              </w:rPr>
              <w:fldChar w:fldCharType="separate"/>
            </w:r>
            <w:r w:rsidR="00BD2A68">
              <w:rPr>
                <w:noProof/>
                <w:webHidden/>
              </w:rPr>
              <w:t>3</w:t>
            </w:r>
            <w:r w:rsidR="00BD2A68">
              <w:rPr>
                <w:noProof/>
                <w:webHidden/>
              </w:rPr>
              <w:fldChar w:fldCharType="end"/>
            </w:r>
          </w:hyperlink>
        </w:p>
        <w:p w14:paraId="11DFB4E9" w14:textId="072ACEBE" w:rsidR="00BD2A68" w:rsidRDefault="00B507CC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4933161" w:history="1">
            <w:r w:rsidR="00BD2A68" w:rsidRPr="00832469">
              <w:rPr>
                <w:rStyle w:val="Hipercze"/>
                <w:noProof/>
              </w:rPr>
              <w:t>V. KONTROLE BENEFICJENTÓW DOTACJI I PRZEKAZYWANIE DOKUMENTÓW POTWIERDZAJĄCYCH</w:t>
            </w:r>
            <w:r w:rsidR="00BD2A68">
              <w:rPr>
                <w:noProof/>
                <w:webHidden/>
              </w:rPr>
              <w:tab/>
            </w:r>
            <w:r w:rsidR="00BD2A68">
              <w:rPr>
                <w:noProof/>
                <w:webHidden/>
              </w:rPr>
              <w:fldChar w:fldCharType="begin"/>
            </w:r>
            <w:r w:rsidR="00BD2A68">
              <w:rPr>
                <w:noProof/>
                <w:webHidden/>
              </w:rPr>
              <w:instrText xml:space="preserve"> PAGEREF _Toc84933161 \h </w:instrText>
            </w:r>
            <w:r w:rsidR="00BD2A68">
              <w:rPr>
                <w:noProof/>
                <w:webHidden/>
              </w:rPr>
            </w:r>
            <w:r w:rsidR="00BD2A68">
              <w:rPr>
                <w:noProof/>
                <w:webHidden/>
              </w:rPr>
              <w:fldChar w:fldCharType="separate"/>
            </w:r>
            <w:r w:rsidR="00BD2A68">
              <w:rPr>
                <w:noProof/>
                <w:webHidden/>
              </w:rPr>
              <w:t>4</w:t>
            </w:r>
            <w:r w:rsidR="00BD2A68">
              <w:rPr>
                <w:noProof/>
                <w:webHidden/>
              </w:rPr>
              <w:fldChar w:fldCharType="end"/>
            </w:r>
          </w:hyperlink>
        </w:p>
        <w:p w14:paraId="2A0E87C6" w14:textId="04866809" w:rsidR="004535D4" w:rsidRPr="000A739B" w:rsidRDefault="004535D4">
          <w:r w:rsidRPr="000A739B">
            <w:rPr>
              <w:b/>
              <w:bCs/>
            </w:rPr>
            <w:fldChar w:fldCharType="end"/>
          </w:r>
        </w:p>
      </w:sdtContent>
    </w:sdt>
    <w:p w14:paraId="0A7B78DF" w14:textId="77777777" w:rsidR="00306815" w:rsidRPr="000A739B" w:rsidRDefault="00306815" w:rsidP="00F969F8"/>
    <w:p w14:paraId="3CF7B56E" w14:textId="7B280485" w:rsidR="00413B78" w:rsidRPr="000A739B" w:rsidRDefault="000A24BF" w:rsidP="00F969F8">
      <w:r w:rsidRPr="000A739B">
        <w:rPr>
          <w:b/>
        </w:rPr>
        <w:fldChar w:fldCharType="begin"/>
      </w:r>
      <w:r w:rsidRPr="000A739B">
        <w:rPr>
          <w:b/>
        </w:rPr>
        <w:instrText xml:space="preserve"> TOC \o "1-4" \h \z \u </w:instrText>
      </w:r>
      <w:r w:rsidRPr="000A739B">
        <w:rPr>
          <w:b/>
        </w:rPr>
        <w:fldChar w:fldCharType="end"/>
      </w:r>
    </w:p>
    <w:p w14:paraId="45304122" w14:textId="77777777" w:rsidR="004D39F7" w:rsidRPr="000A739B" w:rsidRDefault="004D39F7">
      <w:pPr>
        <w:suppressAutoHyphens w:val="0"/>
        <w:spacing w:after="0" w:line="240" w:lineRule="auto"/>
        <w:rPr>
          <w:rFonts w:ascii="Times New Roman" w:hAnsi="Times New Roman" w:cs="font218"/>
          <w:b/>
          <w:bCs/>
          <w:sz w:val="24"/>
          <w:szCs w:val="28"/>
        </w:rPr>
      </w:pPr>
      <w:bookmarkStart w:id="0" w:name="_Toc71910315"/>
      <w:bookmarkStart w:id="1" w:name="_Toc71910705"/>
      <w:r w:rsidRPr="000A739B">
        <w:br w:type="page"/>
      </w:r>
    </w:p>
    <w:bookmarkEnd w:id="0"/>
    <w:bookmarkEnd w:id="1"/>
    <w:p w14:paraId="3369B910" w14:textId="77777777" w:rsidR="00376623" w:rsidRPr="000A739B" w:rsidRDefault="00376623" w:rsidP="00F969F8">
      <w:pPr>
        <w:pStyle w:val="Akapitzlist"/>
        <w:ind w:left="0"/>
        <w:rPr>
          <w:rFonts w:eastAsia="Times New Roman"/>
        </w:rPr>
      </w:pPr>
    </w:p>
    <w:p w14:paraId="7977DFAF" w14:textId="53F55B05" w:rsidR="00A84AC5" w:rsidRPr="000A739B" w:rsidRDefault="00BD2A68" w:rsidP="00F969F8">
      <w:pPr>
        <w:pStyle w:val="Nagwek1"/>
        <w:numPr>
          <w:ilvl w:val="0"/>
          <w:numId w:val="0"/>
        </w:numPr>
        <w:ind w:left="709" w:hanging="709"/>
      </w:pPr>
      <w:bookmarkStart w:id="2" w:name="_Toc71910319"/>
      <w:bookmarkStart w:id="3" w:name="_Toc71910711"/>
      <w:bookmarkStart w:id="4" w:name="_Toc84933157"/>
      <w:r>
        <w:t>I</w:t>
      </w:r>
      <w:r w:rsidR="00B26960" w:rsidRPr="000A739B">
        <w:t>. POSTANOWIENIA MAJĄCE ZASTOSOWANIE DO DZIAŁAŃ OPARTYCH NA PŁATNOŚCIACH RYCZAŁTOWYCH</w:t>
      </w:r>
      <w:bookmarkEnd w:id="2"/>
      <w:bookmarkEnd w:id="3"/>
      <w:bookmarkEnd w:id="4"/>
    </w:p>
    <w:p w14:paraId="06CD38F6" w14:textId="77777777" w:rsidR="00A84AC5" w:rsidRPr="000A739B" w:rsidRDefault="00A84AC5" w:rsidP="00F969F8">
      <w:pPr>
        <w:pStyle w:val="Tekstpodstawowy"/>
      </w:pPr>
    </w:p>
    <w:p w14:paraId="4BE4E8E0" w14:textId="10947FF6" w:rsidR="00A84AC5" w:rsidRPr="000A739B" w:rsidRDefault="009D0871" w:rsidP="00F969F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0A739B">
        <w:rPr>
          <w:rFonts w:ascii="Times New Roman" w:hAnsi="Times New Roman"/>
          <w:sz w:val="24"/>
          <w:szCs w:val="24"/>
        </w:rPr>
        <w:t>Dotacja przybiera formę płatności ryczałtowej określonej</w:t>
      </w:r>
      <w:r w:rsidR="000A739B" w:rsidRPr="000A739B">
        <w:rPr>
          <w:rFonts w:ascii="Times New Roman" w:hAnsi="Times New Roman"/>
          <w:sz w:val="24"/>
          <w:szCs w:val="24"/>
        </w:rPr>
        <w:t xml:space="preserve"> w zał</w:t>
      </w:r>
      <w:r w:rsidRPr="000A739B">
        <w:rPr>
          <w:rFonts w:ascii="Times New Roman" w:hAnsi="Times New Roman"/>
          <w:sz w:val="24"/>
          <w:szCs w:val="24"/>
        </w:rPr>
        <w:t>ączniku II.</w:t>
      </w:r>
    </w:p>
    <w:p w14:paraId="27C6C9B2" w14:textId="0419FCD2" w:rsidR="00A84AC5" w:rsidRPr="000A739B" w:rsidRDefault="009D0871" w:rsidP="00F969F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0A739B">
        <w:rPr>
          <w:rFonts w:ascii="Times New Roman" w:hAnsi="Times New Roman"/>
          <w:sz w:val="24"/>
          <w:szCs w:val="24"/>
        </w:rPr>
        <w:t>Stały wkład pokrywa wszystkie koszty bezpośrednio związane</w:t>
      </w:r>
      <w:r w:rsidR="000A739B" w:rsidRPr="000A739B">
        <w:rPr>
          <w:rFonts w:ascii="Times New Roman" w:hAnsi="Times New Roman"/>
          <w:sz w:val="24"/>
          <w:szCs w:val="24"/>
        </w:rPr>
        <w:t xml:space="preserve"> z wdr</w:t>
      </w:r>
      <w:r w:rsidRPr="000A739B">
        <w:rPr>
          <w:rFonts w:ascii="Times New Roman" w:hAnsi="Times New Roman"/>
          <w:sz w:val="24"/>
          <w:szCs w:val="24"/>
        </w:rPr>
        <w:t>ażaniem działań</w:t>
      </w:r>
      <w:r w:rsidR="000A739B" w:rsidRPr="000A739B">
        <w:rPr>
          <w:rFonts w:ascii="Times New Roman" w:hAnsi="Times New Roman"/>
          <w:sz w:val="24"/>
          <w:szCs w:val="24"/>
        </w:rPr>
        <w:t xml:space="preserve"> w ram</w:t>
      </w:r>
      <w:r w:rsidRPr="000A739B">
        <w:rPr>
          <w:rFonts w:ascii="Times New Roman" w:hAnsi="Times New Roman"/>
          <w:sz w:val="24"/>
          <w:szCs w:val="24"/>
        </w:rPr>
        <w:t xml:space="preserve">ach projektu. </w:t>
      </w:r>
    </w:p>
    <w:p w14:paraId="00D4B082" w14:textId="3E6D99C7" w:rsidR="00A84AC5" w:rsidRPr="000A739B" w:rsidRDefault="00DF4228" w:rsidP="001129F8">
      <w:pPr>
        <w:spacing w:line="100" w:lineRule="atLeast"/>
        <w:jc w:val="both"/>
      </w:pPr>
      <w:r w:rsidRPr="000A739B">
        <w:rPr>
          <w:rFonts w:ascii="Times New Roman" w:hAnsi="Times New Roman"/>
          <w:sz w:val="24"/>
          <w:szCs w:val="24"/>
        </w:rPr>
        <w:t>Dokumentacja potwierdzająca wymagana na etapie sprawozdania końcowego jest wymieniona</w:t>
      </w:r>
      <w:r w:rsidR="000A739B" w:rsidRPr="000A739B">
        <w:rPr>
          <w:rFonts w:ascii="Times New Roman" w:hAnsi="Times New Roman"/>
          <w:sz w:val="24"/>
          <w:szCs w:val="24"/>
        </w:rPr>
        <w:t xml:space="preserve"> w sek</w:t>
      </w:r>
      <w:r w:rsidRPr="000A739B">
        <w:rPr>
          <w:rFonts w:ascii="Times New Roman" w:hAnsi="Times New Roman"/>
          <w:sz w:val="24"/>
          <w:szCs w:val="24"/>
        </w:rPr>
        <w:t>cji V lit.</w:t>
      </w:r>
      <w:r w:rsidR="000A739B" w:rsidRPr="000A739B">
        <w:rPr>
          <w:rFonts w:ascii="Times New Roman" w:hAnsi="Times New Roman"/>
          <w:sz w:val="24"/>
          <w:szCs w:val="24"/>
        </w:rPr>
        <w:t> </w:t>
      </w:r>
      <w:r w:rsidRPr="000A739B">
        <w:rPr>
          <w:rFonts w:ascii="Times New Roman" w:hAnsi="Times New Roman"/>
          <w:sz w:val="24"/>
          <w:szCs w:val="24"/>
        </w:rPr>
        <w:t>a) niniejszego załącznika. Dokument potwierdzający poniesione wydatki (np. faktury) nie jest wymagany na etapie sprawozdania końcowego. Zgodnie</w:t>
      </w:r>
      <w:r w:rsidR="000A739B" w:rsidRPr="000A739B">
        <w:rPr>
          <w:rFonts w:ascii="Times New Roman" w:hAnsi="Times New Roman"/>
          <w:sz w:val="24"/>
          <w:szCs w:val="24"/>
        </w:rPr>
        <w:t xml:space="preserve"> z sek</w:t>
      </w:r>
      <w:r w:rsidRPr="000A739B">
        <w:rPr>
          <w:rFonts w:ascii="Times New Roman" w:hAnsi="Times New Roman"/>
          <w:sz w:val="24"/>
          <w:szCs w:val="24"/>
        </w:rPr>
        <w:t>cją V niniejszego załącznika</w:t>
      </w:r>
      <w:r w:rsidR="000A739B" w:rsidRPr="000A739B">
        <w:rPr>
          <w:rFonts w:ascii="Times New Roman" w:hAnsi="Times New Roman"/>
          <w:sz w:val="24"/>
          <w:szCs w:val="24"/>
        </w:rPr>
        <w:t xml:space="preserve"> i art</w:t>
      </w:r>
      <w:r w:rsidRPr="000A739B">
        <w:rPr>
          <w:rFonts w:ascii="Times New Roman" w:hAnsi="Times New Roman"/>
          <w:sz w:val="24"/>
          <w:szCs w:val="24"/>
        </w:rPr>
        <w:t>. II.27 warunków ogólnych, na wniosek agencji narodowej, Komisji lub organu audytowego, beneficjenci muszą jednak być</w:t>
      </w:r>
      <w:r w:rsidR="000A739B" w:rsidRPr="000A739B">
        <w:rPr>
          <w:rFonts w:ascii="Times New Roman" w:hAnsi="Times New Roman"/>
          <w:sz w:val="24"/>
          <w:szCs w:val="24"/>
        </w:rPr>
        <w:t xml:space="preserve"> w sta</w:t>
      </w:r>
      <w:r w:rsidRPr="000A739B">
        <w:rPr>
          <w:rFonts w:ascii="Times New Roman" w:hAnsi="Times New Roman"/>
          <w:sz w:val="24"/>
          <w:szCs w:val="24"/>
        </w:rPr>
        <w:t>nie przedstawić dowody na to, że działania, na które przyznano dotację, zostały faktycznie przeprowadzone.</w:t>
      </w:r>
    </w:p>
    <w:p w14:paraId="3A24AADB" w14:textId="0DB12DF4" w:rsidR="00376623" w:rsidRPr="000A739B" w:rsidRDefault="00BD2A68" w:rsidP="00F969F8">
      <w:pPr>
        <w:pStyle w:val="Nagwek1"/>
        <w:numPr>
          <w:ilvl w:val="0"/>
          <w:numId w:val="0"/>
        </w:numPr>
        <w:ind w:left="709" w:hanging="709"/>
      </w:pPr>
      <w:bookmarkStart w:id="5" w:name="_Toc71910320"/>
      <w:bookmarkStart w:id="6" w:name="_Toc71910712"/>
      <w:bookmarkStart w:id="7" w:name="_Toc84933158"/>
      <w:r>
        <w:t>II</w:t>
      </w:r>
      <w:r w:rsidR="00A84AC5" w:rsidRPr="000A739B">
        <w:t>. WARUNKI KWALIFIKOWALNOŚCI DZIAŁAŃ PODEJMOWANYCH W RAMACH PROJEKTU</w:t>
      </w:r>
      <w:bookmarkEnd w:id="5"/>
      <w:bookmarkEnd w:id="6"/>
      <w:bookmarkEnd w:id="7"/>
    </w:p>
    <w:p w14:paraId="0E3B57AC" w14:textId="77777777" w:rsidR="0004292F" w:rsidRPr="000A739B" w:rsidRDefault="0004292F" w:rsidP="00F969F8">
      <w:pPr>
        <w:pStyle w:val="Tekstpodstawowy"/>
      </w:pPr>
    </w:p>
    <w:p w14:paraId="2BBB727F" w14:textId="045C1365" w:rsidR="00B26960" w:rsidRPr="000A739B" w:rsidRDefault="00B26960" w:rsidP="00E7257E">
      <w:pPr>
        <w:numPr>
          <w:ilvl w:val="0"/>
          <w:numId w:val="65"/>
        </w:numPr>
        <w:ind w:left="567" w:hanging="501"/>
        <w:jc w:val="both"/>
        <w:rPr>
          <w:rFonts w:ascii="Times New Roman" w:hAnsi="Times New Roman"/>
          <w:sz w:val="24"/>
          <w:szCs w:val="24"/>
        </w:rPr>
      </w:pPr>
      <w:r w:rsidRPr="000A739B">
        <w:rPr>
          <w:rFonts w:ascii="Times New Roman" w:hAnsi="Times New Roman"/>
          <w:sz w:val="24"/>
          <w:szCs w:val="24"/>
        </w:rPr>
        <w:t>Beneficjenci muszą zapewnić kwalifikowalność działań podejmowanych</w:t>
      </w:r>
      <w:r w:rsidR="000A739B" w:rsidRPr="000A739B">
        <w:rPr>
          <w:rFonts w:ascii="Times New Roman" w:hAnsi="Times New Roman"/>
          <w:sz w:val="24"/>
          <w:szCs w:val="24"/>
        </w:rPr>
        <w:t xml:space="preserve"> w ram</w:t>
      </w:r>
      <w:r w:rsidRPr="000A739B">
        <w:rPr>
          <w:rFonts w:ascii="Times New Roman" w:hAnsi="Times New Roman"/>
          <w:sz w:val="24"/>
          <w:szCs w:val="24"/>
        </w:rPr>
        <w:t>ach projektu, na które przyznano dotację, zgodnie</w:t>
      </w:r>
      <w:r w:rsidR="000A739B" w:rsidRPr="000A739B">
        <w:rPr>
          <w:rFonts w:ascii="Times New Roman" w:hAnsi="Times New Roman"/>
          <w:sz w:val="24"/>
          <w:szCs w:val="24"/>
        </w:rPr>
        <w:t xml:space="preserve"> z zas</w:t>
      </w:r>
      <w:r w:rsidRPr="000A739B">
        <w:rPr>
          <w:rFonts w:ascii="Times New Roman" w:hAnsi="Times New Roman"/>
          <w:sz w:val="24"/>
          <w:szCs w:val="24"/>
        </w:rPr>
        <w:t>adami określonymi</w:t>
      </w:r>
      <w:r w:rsidR="000A739B" w:rsidRPr="000A739B">
        <w:rPr>
          <w:rFonts w:ascii="Times New Roman" w:hAnsi="Times New Roman"/>
          <w:sz w:val="24"/>
          <w:szCs w:val="24"/>
        </w:rPr>
        <w:t xml:space="preserve"> w prz</w:t>
      </w:r>
      <w:r w:rsidRPr="000A739B">
        <w:rPr>
          <w:rFonts w:ascii="Times New Roman" w:hAnsi="Times New Roman"/>
          <w:sz w:val="24"/>
          <w:szCs w:val="24"/>
        </w:rPr>
        <w:t>ewodniku po programie Erasmus+</w:t>
      </w:r>
      <w:r w:rsidR="000A739B" w:rsidRPr="000A739B">
        <w:rPr>
          <w:rFonts w:ascii="Times New Roman" w:hAnsi="Times New Roman"/>
          <w:sz w:val="24"/>
          <w:szCs w:val="24"/>
        </w:rPr>
        <w:t xml:space="preserve"> w odn</w:t>
      </w:r>
      <w:r w:rsidRPr="000A739B">
        <w:rPr>
          <w:rFonts w:ascii="Times New Roman" w:hAnsi="Times New Roman"/>
          <w:sz w:val="24"/>
          <w:szCs w:val="24"/>
        </w:rPr>
        <w:t>iesieniu do każdej akcji kluczowej</w:t>
      </w:r>
      <w:r w:rsidR="000A739B" w:rsidRPr="000A739B">
        <w:rPr>
          <w:rFonts w:ascii="Times New Roman" w:hAnsi="Times New Roman"/>
          <w:sz w:val="24"/>
          <w:szCs w:val="24"/>
        </w:rPr>
        <w:t xml:space="preserve"> i każ</w:t>
      </w:r>
      <w:r w:rsidRPr="000A739B">
        <w:rPr>
          <w:rFonts w:ascii="Times New Roman" w:hAnsi="Times New Roman"/>
          <w:sz w:val="24"/>
          <w:szCs w:val="24"/>
        </w:rPr>
        <w:t xml:space="preserve">dej dziedziny. </w:t>
      </w:r>
    </w:p>
    <w:p w14:paraId="51242AEF" w14:textId="30041E32" w:rsidR="00B26960" w:rsidRPr="000A739B" w:rsidRDefault="00B26960" w:rsidP="00E7257E">
      <w:pPr>
        <w:numPr>
          <w:ilvl w:val="0"/>
          <w:numId w:val="65"/>
        </w:numPr>
        <w:ind w:left="567" w:hanging="501"/>
        <w:jc w:val="both"/>
        <w:rPr>
          <w:rFonts w:ascii="Times New Roman" w:hAnsi="Times New Roman"/>
          <w:sz w:val="24"/>
          <w:szCs w:val="24"/>
        </w:rPr>
      </w:pPr>
      <w:r w:rsidRPr="000A739B">
        <w:rPr>
          <w:rFonts w:ascii="Times New Roman" w:hAnsi="Times New Roman"/>
          <w:sz w:val="24"/>
          <w:szCs w:val="24"/>
        </w:rPr>
        <w:t>Podejmowane działania, które nie są zgodne</w:t>
      </w:r>
      <w:r w:rsidR="000A739B" w:rsidRPr="000A739B">
        <w:rPr>
          <w:rFonts w:ascii="Times New Roman" w:hAnsi="Times New Roman"/>
          <w:sz w:val="24"/>
          <w:szCs w:val="24"/>
        </w:rPr>
        <w:t xml:space="preserve"> z zas</w:t>
      </w:r>
      <w:r w:rsidRPr="000A739B">
        <w:rPr>
          <w:rFonts w:ascii="Times New Roman" w:hAnsi="Times New Roman"/>
          <w:sz w:val="24"/>
          <w:szCs w:val="24"/>
        </w:rPr>
        <w:t>adami określonymi</w:t>
      </w:r>
      <w:r w:rsidR="000A739B" w:rsidRPr="000A739B">
        <w:rPr>
          <w:rFonts w:ascii="Times New Roman" w:hAnsi="Times New Roman"/>
          <w:sz w:val="24"/>
          <w:szCs w:val="24"/>
        </w:rPr>
        <w:t xml:space="preserve"> w prz</w:t>
      </w:r>
      <w:r w:rsidRPr="000A739B">
        <w:rPr>
          <w:rFonts w:ascii="Times New Roman" w:hAnsi="Times New Roman"/>
          <w:sz w:val="24"/>
          <w:szCs w:val="24"/>
        </w:rPr>
        <w:t>ewodniku po programie Erasmus+</w:t>
      </w:r>
      <w:r w:rsidR="000A739B" w:rsidRPr="000A739B">
        <w:rPr>
          <w:rFonts w:ascii="Times New Roman" w:hAnsi="Times New Roman"/>
          <w:sz w:val="24"/>
          <w:szCs w:val="24"/>
        </w:rPr>
        <w:t xml:space="preserve"> i uzu</w:t>
      </w:r>
      <w:r w:rsidRPr="000A739B">
        <w:rPr>
          <w:rFonts w:ascii="Times New Roman" w:hAnsi="Times New Roman"/>
          <w:sz w:val="24"/>
          <w:szCs w:val="24"/>
        </w:rPr>
        <w:t>pełnionymi przepisami określonymi</w:t>
      </w:r>
      <w:r w:rsidR="000A739B" w:rsidRPr="000A739B">
        <w:rPr>
          <w:rFonts w:ascii="Times New Roman" w:hAnsi="Times New Roman"/>
          <w:sz w:val="24"/>
          <w:szCs w:val="24"/>
        </w:rPr>
        <w:t xml:space="preserve"> w nin</w:t>
      </w:r>
      <w:r w:rsidRPr="000A739B">
        <w:rPr>
          <w:rFonts w:ascii="Times New Roman" w:hAnsi="Times New Roman"/>
          <w:sz w:val="24"/>
          <w:szCs w:val="24"/>
        </w:rPr>
        <w:t>iejszym załączniku, agencja narodowa musi uznać za niekwalifikowalne,</w:t>
      </w:r>
      <w:r w:rsidR="000A739B" w:rsidRPr="000A739B">
        <w:rPr>
          <w:rFonts w:ascii="Times New Roman" w:hAnsi="Times New Roman"/>
          <w:sz w:val="24"/>
          <w:szCs w:val="24"/>
        </w:rPr>
        <w:t xml:space="preserve"> a kwo</w:t>
      </w:r>
      <w:r w:rsidRPr="000A739B">
        <w:rPr>
          <w:rFonts w:ascii="Times New Roman" w:hAnsi="Times New Roman"/>
          <w:sz w:val="24"/>
          <w:szCs w:val="24"/>
        </w:rPr>
        <w:t>ta dotacji odpowiadająca danym działaniom musi zostać zwrócona</w:t>
      </w:r>
      <w:r w:rsidR="000A739B" w:rsidRPr="000A739B">
        <w:rPr>
          <w:rFonts w:ascii="Times New Roman" w:hAnsi="Times New Roman"/>
          <w:sz w:val="24"/>
          <w:szCs w:val="24"/>
        </w:rPr>
        <w:t xml:space="preserve"> w cał</w:t>
      </w:r>
      <w:r w:rsidRPr="000A739B">
        <w:rPr>
          <w:rFonts w:ascii="Times New Roman" w:hAnsi="Times New Roman"/>
          <w:sz w:val="24"/>
          <w:szCs w:val="24"/>
        </w:rPr>
        <w:t>ości. Zwrot musi objąć wszystkie kategorie budżetu, na które przyznano dotację,</w:t>
      </w:r>
      <w:r w:rsidR="000A739B" w:rsidRPr="000A739B">
        <w:rPr>
          <w:rFonts w:ascii="Times New Roman" w:hAnsi="Times New Roman"/>
          <w:sz w:val="24"/>
          <w:szCs w:val="24"/>
        </w:rPr>
        <w:t xml:space="preserve"> w odn</w:t>
      </w:r>
      <w:r w:rsidRPr="000A739B">
        <w:rPr>
          <w:rFonts w:ascii="Times New Roman" w:hAnsi="Times New Roman"/>
          <w:sz w:val="24"/>
          <w:szCs w:val="24"/>
        </w:rPr>
        <w:t>iesieniu do działania uznanego za niekwalifikowalne.</w:t>
      </w:r>
    </w:p>
    <w:p w14:paraId="71A55C61" w14:textId="77777777" w:rsidR="00B26960" w:rsidRPr="000A739B" w:rsidRDefault="00B26960">
      <w:pPr>
        <w:jc w:val="both"/>
        <w:rPr>
          <w:rFonts w:ascii="Times New Roman" w:hAnsi="Times New Roman"/>
          <w:b/>
          <w:sz w:val="24"/>
          <w:szCs w:val="24"/>
        </w:rPr>
      </w:pPr>
    </w:p>
    <w:p w14:paraId="6FD5DE0F" w14:textId="1FE716E2" w:rsidR="002B336D" w:rsidRPr="000A739B" w:rsidRDefault="00BD2A68" w:rsidP="00F969F8">
      <w:pPr>
        <w:pStyle w:val="Nagwek1"/>
        <w:numPr>
          <w:ilvl w:val="0"/>
          <w:numId w:val="0"/>
        </w:numPr>
        <w:ind w:left="66"/>
      </w:pPr>
      <w:bookmarkStart w:id="8" w:name="_Toc71910321"/>
      <w:bookmarkStart w:id="9" w:name="_Toc71910713"/>
      <w:bookmarkStart w:id="10" w:name="_Toc84933159"/>
      <w:r>
        <w:t>III</w:t>
      </w:r>
      <w:r w:rsidR="00A84AC5" w:rsidRPr="000A739B">
        <w:t>. SPRAWOZDANIE KOŃCOWE</w:t>
      </w:r>
      <w:bookmarkEnd w:id="8"/>
      <w:bookmarkEnd w:id="9"/>
      <w:bookmarkEnd w:id="10"/>
    </w:p>
    <w:p w14:paraId="7AB4EA25" w14:textId="77777777" w:rsidR="002B336D" w:rsidRPr="000A739B" w:rsidRDefault="002B336D" w:rsidP="00F969F8">
      <w:pPr>
        <w:pStyle w:val="Tekstpodstawowy"/>
      </w:pPr>
    </w:p>
    <w:p w14:paraId="1EFD6908" w14:textId="17F65400" w:rsidR="00293EBE" w:rsidRPr="000A739B" w:rsidRDefault="00293EBE" w:rsidP="00293EBE">
      <w:pPr>
        <w:jc w:val="both"/>
        <w:rPr>
          <w:rFonts w:ascii="Times New Roman" w:hAnsi="Times New Roman"/>
          <w:sz w:val="24"/>
          <w:szCs w:val="24"/>
        </w:rPr>
      </w:pPr>
      <w:r w:rsidRPr="000A739B">
        <w:rPr>
          <w:rFonts w:ascii="Times New Roman" w:hAnsi="Times New Roman"/>
          <w:sz w:val="24"/>
          <w:szCs w:val="24"/>
        </w:rPr>
        <w:t>Sprawozdanie końcowe zostaje ocenione</w:t>
      </w:r>
      <w:r w:rsidR="000A739B" w:rsidRPr="000A739B">
        <w:rPr>
          <w:rFonts w:ascii="Times New Roman" w:hAnsi="Times New Roman"/>
          <w:sz w:val="24"/>
          <w:szCs w:val="24"/>
        </w:rPr>
        <w:t xml:space="preserve"> w opa</w:t>
      </w:r>
      <w:r w:rsidRPr="000A739B">
        <w:rPr>
          <w:rFonts w:ascii="Times New Roman" w:hAnsi="Times New Roman"/>
          <w:sz w:val="24"/>
          <w:szCs w:val="24"/>
        </w:rPr>
        <w:t>rciu</w:t>
      </w:r>
      <w:r w:rsidR="000A739B" w:rsidRPr="000A739B">
        <w:rPr>
          <w:rFonts w:ascii="Times New Roman" w:hAnsi="Times New Roman"/>
          <w:sz w:val="24"/>
          <w:szCs w:val="24"/>
        </w:rPr>
        <w:t xml:space="preserve"> o kry</w:t>
      </w:r>
      <w:r w:rsidRPr="000A739B">
        <w:rPr>
          <w:rFonts w:ascii="Times New Roman" w:hAnsi="Times New Roman"/>
          <w:sz w:val="24"/>
          <w:szCs w:val="24"/>
        </w:rPr>
        <w:t>teria jakościowe</w:t>
      </w:r>
      <w:r w:rsidR="000A739B" w:rsidRPr="000A739B">
        <w:rPr>
          <w:rFonts w:ascii="Times New Roman" w:hAnsi="Times New Roman"/>
          <w:sz w:val="24"/>
          <w:szCs w:val="24"/>
        </w:rPr>
        <w:t xml:space="preserve"> w ska</w:t>
      </w:r>
      <w:r w:rsidRPr="000A739B">
        <w:rPr>
          <w:rFonts w:ascii="Times New Roman" w:hAnsi="Times New Roman"/>
          <w:sz w:val="24"/>
          <w:szCs w:val="24"/>
        </w:rPr>
        <w:t>li do</w:t>
      </w:r>
      <w:r w:rsidR="000A739B" w:rsidRPr="000A739B">
        <w:rPr>
          <w:rFonts w:ascii="Times New Roman" w:hAnsi="Times New Roman"/>
          <w:sz w:val="24"/>
          <w:szCs w:val="24"/>
        </w:rPr>
        <w:t> </w:t>
      </w:r>
      <w:r w:rsidRPr="000A739B">
        <w:rPr>
          <w:rFonts w:ascii="Times New Roman" w:hAnsi="Times New Roman"/>
          <w:sz w:val="24"/>
          <w:szCs w:val="24"/>
        </w:rPr>
        <w:t>100 punktów. Jeżeli sprawozdanie końcowe otrzyma łącznie mniej niż 60 punktów, agencja narodowa może obniżyć ostateczną kwotę dotacji</w:t>
      </w:r>
      <w:r w:rsidR="000A739B" w:rsidRPr="000A739B">
        <w:rPr>
          <w:rFonts w:ascii="Times New Roman" w:hAnsi="Times New Roman"/>
          <w:sz w:val="24"/>
          <w:szCs w:val="24"/>
        </w:rPr>
        <w:t xml:space="preserve"> z uwa</w:t>
      </w:r>
      <w:r w:rsidRPr="000A739B">
        <w:rPr>
          <w:rFonts w:ascii="Times New Roman" w:hAnsi="Times New Roman"/>
          <w:sz w:val="24"/>
          <w:szCs w:val="24"/>
        </w:rPr>
        <w:t xml:space="preserve">gi na niezadowalającą, niepełną </w:t>
      </w:r>
      <w:r w:rsidRPr="000A739B">
        <w:rPr>
          <w:rFonts w:ascii="Times New Roman" w:hAnsi="Times New Roman"/>
          <w:sz w:val="24"/>
          <w:szCs w:val="24"/>
        </w:rPr>
        <w:lastRenderedPageBreak/>
        <w:t>lub spóźnioną realizację projektu, nawet jeżeli wszystkie zgłoszone działania były kwalifikowalne</w:t>
      </w:r>
      <w:r w:rsidR="000A739B" w:rsidRPr="000A739B">
        <w:rPr>
          <w:rFonts w:ascii="Times New Roman" w:hAnsi="Times New Roman"/>
          <w:sz w:val="24"/>
          <w:szCs w:val="24"/>
        </w:rPr>
        <w:t xml:space="preserve"> i zos</w:t>
      </w:r>
      <w:r w:rsidRPr="000A739B">
        <w:rPr>
          <w:rFonts w:ascii="Times New Roman" w:hAnsi="Times New Roman"/>
          <w:sz w:val="24"/>
          <w:szCs w:val="24"/>
        </w:rPr>
        <w:t>tały faktycznie przeprowadzone.</w:t>
      </w:r>
      <w:r w:rsidR="000A739B" w:rsidRPr="000A739B">
        <w:rPr>
          <w:rFonts w:ascii="Times New Roman" w:hAnsi="Times New Roman"/>
          <w:sz w:val="24"/>
          <w:szCs w:val="24"/>
        </w:rPr>
        <w:t xml:space="preserve"> </w:t>
      </w:r>
      <w:r w:rsidRPr="000A739B">
        <w:rPr>
          <w:rFonts w:ascii="Times New Roman" w:hAnsi="Times New Roman"/>
          <w:sz w:val="24"/>
          <w:szCs w:val="24"/>
        </w:rPr>
        <w:t>Agencja narodowa ocenia sprawozdanie końcowe</w:t>
      </w:r>
      <w:r w:rsidR="000A739B" w:rsidRPr="000A739B">
        <w:rPr>
          <w:rFonts w:ascii="Times New Roman" w:hAnsi="Times New Roman"/>
          <w:sz w:val="24"/>
          <w:szCs w:val="24"/>
        </w:rPr>
        <w:t xml:space="preserve"> i rez</w:t>
      </w:r>
      <w:r w:rsidRPr="000A739B">
        <w:rPr>
          <w:rFonts w:ascii="Times New Roman" w:hAnsi="Times New Roman"/>
          <w:sz w:val="24"/>
          <w:szCs w:val="24"/>
        </w:rPr>
        <w:t>ultaty projektu</w:t>
      </w:r>
      <w:r w:rsidR="000A739B" w:rsidRPr="000A739B">
        <w:rPr>
          <w:rFonts w:ascii="Times New Roman" w:hAnsi="Times New Roman"/>
          <w:sz w:val="24"/>
          <w:szCs w:val="24"/>
        </w:rPr>
        <w:t xml:space="preserve"> w opa</w:t>
      </w:r>
      <w:r w:rsidRPr="000A739B">
        <w:rPr>
          <w:rFonts w:ascii="Times New Roman" w:hAnsi="Times New Roman"/>
          <w:sz w:val="24"/>
          <w:szCs w:val="24"/>
        </w:rPr>
        <w:t>rciu</w:t>
      </w:r>
      <w:r w:rsidR="000A739B" w:rsidRPr="000A739B">
        <w:rPr>
          <w:rFonts w:ascii="Times New Roman" w:hAnsi="Times New Roman"/>
          <w:sz w:val="24"/>
          <w:szCs w:val="24"/>
        </w:rPr>
        <w:t xml:space="preserve"> o wsp</w:t>
      </w:r>
      <w:r w:rsidRPr="000A739B">
        <w:rPr>
          <w:rFonts w:ascii="Times New Roman" w:hAnsi="Times New Roman"/>
          <w:sz w:val="24"/>
          <w:szCs w:val="24"/>
        </w:rPr>
        <w:t>ólny zbiór kryteriów jakościowych koncentrujących się na:</w:t>
      </w:r>
    </w:p>
    <w:p w14:paraId="7AB32C7F" w14:textId="2C3007E3" w:rsidR="00293EBE" w:rsidRPr="000A739B" w:rsidRDefault="00293EBE" w:rsidP="00293EBE">
      <w:pPr>
        <w:numPr>
          <w:ilvl w:val="1"/>
          <w:numId w:val="192"/>
        </w:numPr>
        <w:jc w:val="both"/>
        <w:rPr>
          <w:rFonts w:ascii="Times New Roman" w:hAnsi="Times New Roman"/>
          <w:sz w:val="24"/>
          <w:szCs w:val="24"/>
        </w:rPr>
      </w:pPr>
      <w:r w:rsidRPr="000A739B">
        <w:rPr>
          <w:rFonts w:ascii="Times New Roman" w:hAnsi="Times New Roman"/>
          <w:sz w:val="24"/>
          <w:szCs w:val="24"/>
        </w:rPr>
        <w:t>stopniu,</w:t>
      </w:r>
      <w:r w:rsidR="000A739B" w:rsidRPr="000A739B">
        <w:rPr>
          <w:rFonts w:ascii="Times New Roman" w:hAnsi="Times New Roman"/>
          <w:sz w:val="24"/>
          <w:szCs w:val="24"/>
        </w:rPr>
        <w:t xml:space="preserve"> w jak</w:t>
      </w:r>
      <w:r w:rsidRPr="000A739B">
        <w:rPr>
          <w:rFonts w:ascii="Times New Roman" w:hAnsi="Times New Roman"/>
          <w:sz w:val="24"/>
          <w:szCs w:val="24"/>
        </w:rPr>
        <w:t>im projekt został zrealizowany zgodnie</w:t>
      </w:r>
      <w:r w:rsidR="000A739B" w:rsidRPr="000A739B">
        <w:rPr>
          <w:rFonts w:ascii="Times New Roman" w:hAnsi="Times New Roman"/>
          <w:sz w:val="24"/>
          <w:szCs w:val="24"/>
        </w:rPr>
        <w:t xml:space="preserve"> z zat</w:t>
      </w:r>
      <w:r w:rsidRPr="000A739B">
        <w:rPr>
          <w:rFonts w:ascii="Times New Roman" w:hAnsi="Times New Roman"/>
          <w:sz w:val="24"/>
          <w:szCs w:val="24"/>
        </w:rPr>
        <w:t>wierdzonym wnioskiem</w:t>
      </w:r>
      <w:r w:rsidR="000A739B" w:rsidRPr="000A739B">
        <w:rPr>
          <w:rFonts w:ascii="Times New Roman" w:hAnsi="Times New Roman"/>
          <w:sz w:val="24"/>
          <w:szCs w:val="24"/>
        </w:rPr>
        <w:t xml:space="preserve"> o dot</w:t>
      </w:r>
      <w:r w:rsidRPr="000A739B">
        <w:rPr>
          <w:rFonts w:ascii="Times New Roman" w:hAnsi="Times New Roman"/>
          <w:sz w:val="24"/>
          <w:szCs w:val="24"/>
        </w:rPr>
        <w:t>ację;</w:t>
      </w:r>
    </w:p>
    <w:p w14:paraId="46BF071C" w14:textId="7121AA8B" w:rsidR="00293EBE" w:rsidRPr="000A739B" w:rsidRDefault="00293EBE" w:rsidP="00293EBE">
      <w:pPr>
        <w:numPr>
          <w:ilvl w:val="1"/>
          <w:numId w:val="192"/>
        </w:numPr>
        <w:jc w:val="both"/>
        <w:rPr>
          <w:rFonts w:ascii="Times New Roman" w:hAnsi="Times New Roman"/>
          <w:sz w:val="24"/>
          <w:szCs w:val="24"/>
        </w:rPr>
      </w:pPr>
      <w:r w:rsidRPr="000A739B">
        <w:rPr>
          <w:rFonts w:ascii="Times New Roman" w:hAnsi="Times New Roman"/>
          <w:sz w:val="24"/>
          <w:szCs w:val="24"/>
        </w:rPr>
        <w:t>jakości podejmowanych działań</w:t>
      </w:r>
      <w:r w:rsidR="000A739B" w:rsidRPr="000A739B">
        <w:rPr>
          <w:rFonts w:ascii="Times New Roman" w:hAnsi="Times New Roman"/>
          <w:sz w:val="24"/>
          <w:szCs w:val="24"/>
        </w:rPr>
        <w:t xml:space="preserve"> i ich</w:t>
      </w:r>
      <w:r w:rsidRPr="000A739B">
        <w:rPr>
          <w:rFonts w:ascii="Times New Roman" w:hAnsi="Times New Roman"/>
          <w:sz w:val="24"/>
          <w:szCs w:val="24"/>
        </w:rPr>
        <w:t xml:space="preserve"> zgodności</w:t>
      </w:r>
      <w:r w:rsidR="000A739B" w:rsidRPr="000A739B">
        <w:rPr>
          <w:rFonts w:ascii="Times New Roman" w:hAnsi="Times New Roman"/>
          <w:sz w:val="24"/>
          <w:szCs w:val="24"/>
        </w:rPr>
        <w:t xml:space="preserve"> z cel</w:t>
      </w:r>
      <w:r w:rsidRPr="000A739B">
        <w:rPr>
          <w:rFonts w:ascii="Times New Roman" w:hAnsi="Times New Roman"/>
          <w:sz w:val="24"/>
          <w:szCs w:val="24"/>
        </w:rPr>
        <w:t>ami projektu;</w:t>
      </w:r>
    </w:p>
    <w:p w14:paraId="2980AA7E" w14:textId="527E72C9" w:rsidR="00293EBE" w:rsidRPr="000A739B" w:rsidRDefault="00293EBE" w:rsidP="00293EBE">
      <w:pPr>
        <w:numPr>
          <w:ilvl w:val="1"/>
          <w:numId w:val="192"/>
        </w:numPr>
        <w:jc w:val="both"/>
        <w:rPr>
          <w:rFonts w:ascii="Times New Roman" w:hAnsi="Times New Roman"/>
          <w:sz w:val="24"/>
          <w:szCs w:val="24"/>
        </w:rPr>
      </w:pPr>
      <w:r w:rsidRPr="000A739B">
        <w:rPr>
          <w:rFonts w:ascii="Times New Roman" w:hAnsi="Times New Roman"/>
          <w:sz w:val="24"/>
          <w:szCs w:val="24"/>
        </w:rPr>
        <w:t>jakości uzyskanych produktów</w:t>
      </w:r>
      <w:r w:rsidR="000A739B" w:rsidRPr="000A739B">
        <w:rPr>
          <w:rFonts w:ascii="Times New Roman" w:hAnsi="Times New Roman"/>
          <w:sz w:val="24"/>
          <w:szCs w:val="24"/>
        </w:rPr>
        <w:t xml:space="preserve"> i rez</w:t>
      </w:r>
      <w:r w:rsidRPr="000A739B">
        <w:rPr>
          <w:rFonts w:ascii="Times New Roman" w:hAnsi="Times New Roman"/>
          <w:sz w:val="24"/>
          <w:szCs w:val="24"/>
        </w:rPr>
        <w:t xml:space="preserve">ultatów; </w:t>
      </w:r>
    </w:p>
    <w:p w14:paraId="48197E23" w14:textId="6B4D645E" w:rsidR="00293EBE" w:rsidRPr="000A739B" w:rsidRDefault="00293EBE" w:rsidP="00293EBE">
      <w:pPr>
        <w:numPr>
          <w:ilvl w:val="1"/>
          <w:numId w:val="192"/>
        </w:numPr>
        <w:jc w:val="both"/>
        <w:rPr>
          <w:rFonts w:ascii="Times New Roman" w:hAnsi="Times New Roman"/>
          <w:sz w:val="24"/>
          <w:szCs w:val="24"/>
        </w:rPr>
      </w:pPr>
      <w:r w:rsidRPr="000A739B">
        <w:rPr>
          <w:rFonts w:ascii="Times New Roman" w:hAnsi="Times New Roman"/>
          <w:sz w:val="24"/>
          <w:szCs w:val="24"/>
        </w:rPr>
        <w:t>jakości efektów uczenia się</w:t>
      </w:r>
      <w:r w:rsidR="000A739B" w:rsidRPr="000A739B">
        <w:rPr>
          <w:rFonts w:ascii="Times New Roman" w:hAnsi="Times New Roman"/>
          <w:sz w:val="24"/>
          <w:szCs w:val="24"/>
        </w:rPr>
        <w:t xml:space="preserve"> i ich</w:t>
      </w:r>
      <w:r w:rsidRPr="000A739B">
        <w:rPr>
          <w:rFonts w:ascii="Times New Roman" w:hAnsi="Times New Roman"/>
          <w:sz w:val="24"/>
          <w:szCs w:val="24"/>
        </w:rPr>
        <w:t xml:space="preserve"> wpływie na uczestników;</w:t>
      </w:r>
    </w:p>
    <w:p w14:paraId="1508E0CE" w14:textId="3674375D" w:rsidR="00293EBE" w:rsidRPr="000A739B" w:rsidRDefault="00293EBE" w:rsidP="00293EBE">
      <w:pPr>
        <w:numPr>
          <w:ilvl w:val="1"/>
          <w:numId w:val="192"/>
        </w:numPr>
        <w:jc w:val="both"/>
        <w:rPr>
          <w:rFonts w:ascii="Times New Roman" w:hAnsi="Times New Roman"/>
          <w:sz w:val="24"/>
          <w:szCs w:val="24"/>
        </w:rPr>
      </w:pPr>
      <w:r w:rsidRPr="000A739B">
        <w:rPr>
          <w:rFonts w:ascii="Times New Roman" w:hAnsi="Times New Roman"/>
          <w:sz w:val="24"/>
          <w:szCs w:val="24"/>
        </w:rPr>
        <w:t>stopniu,</w:t>
      </w:r>
      <w:r w:rsidR="000A739B" w:rsidRPr="000A739B">
        <w:rPr>
          <w:rFonts w:ascii="Times New Roman" w:hAnsi="Times New Roman"/>
          <w:sz w:val="24"/>
          <w:szCs w:val="24"/>
        </w:rPr>
        <w:t xml:space="preserve"> w jak</w:t>
      </w:r>
      <w:r w:rsidRPr="000A739B">
        <w:rPr>
          <w:rFonts w:ascii="Times New Roman" w:hAnsi="Times New Roman"/>
          <w:sz w:val="24"/>
          <w:szCs w:val="24"/>
        </w:rPr>
        <w:t xml:space="preserve">im projekt okazał się innowacyjny/uzupełniający względem innych inicjatyw; </w:t>
      </w:r>
    </w:p>
    <w:p w14:paraId="10A4FB62" w14:textId="4C2F960A" w:rsidR="00293EBE" w:rsidRPr="000A739B" w:rsidRDefault="00293EBE" w:rsidP="00293EBE">
      <w:pPr>
        <w:numPr>
          <w:ilvl w:val="1"/>
          <w:numId w:val="192"/>
        </w:numPr>
        <w:jc w:val="both"/>
        <w:rPr>
          <w:rFonts w:ascii="Times New Roman" w:hAnsi="Times New Roman"/>
          <w:sz w:val="24"/>
          <w:szCs w:val="24"/>
        </w:rPr>
      </w:pPr>
      <w:r w:rsidRPr="000A739B">
        <w:rPr>
          <w:rFonts w:ascii="Times New Roman" w:hAnsi="Times New Roman"/>
          <w:sz w:val="24"/>
          <w:szCs w:val="24"/>
        </w:rPr>
        <w:t>stopniu,</w:t>
      </w:r>
      <w:r w:rsidR="000A739B" w:rsidRPr="000A739B">
        <w:rPr>
          <w:rFonts w:ascii="Times New Roman" w:hAnsi="Times New Roman"/>
          <w:sz w:val="24"/>
          <w:szCs w:val="24"/>
        </w:rPr>
        <w:t xml:space="preserve"> w jak</w:t>
      </w:r>
      <w:r w:rsidRPr="000A739B">
        <w:rPr>
          <w:rFonts w:ascii="Times New Roman" w:hAnsi="Times New Roman"/>
          <w:sz w:val="24"/>
          <w:szCs w:val="24"/>
        </w:rPr>
        <w:t xml:space="preserve">im projekt wniósł wartość dodaną na szczeblu UE; </w:t>
      </w:r>
    </w:p>
    <w:p w14:paraId="244C8917" w14:textId="7922B694" w:rsidR="00293EBE" w:rsidRPr="000A739B" w:rsidRDefault="00293EBE" w:rsidP="00293EBE">
      <w:pPr>
        <w:numPr>
          <w:ilvl w:val="1"/>
          <w:numId w:val="192"/>
        </w:numPr>
        <w:jc w:val="both"/>
        <w:rPr>
          <w:rFonts w:ascii="Times New Roman" w:hAnsi="Times New Roman"/>
          <w:sz w:val="24"/>
          <w:szCs w:val="24"/>
        </w:rPr>
      </w:pPr>
      <w:r w:rsidRPr="000A739B">
        <w:rPr>
          <w:rFonts w:ascii="Times New Roman" w:hAnsi="Times New Roman"/>
          <w:sz w:val="24"/>
          <w:szCs w:val="24"/>
        </w:rPr>
        <w:t>stopniu,</w:t>
      </w:r>
      <w:r w:rsidR="000A739B" w:rsidRPr="000A739B">
        <w:rPr>
          <w:rFonts w:ascii="Times New Roman" w:hAnsi="Times New Roman"/>
          <w:sz w:val="24"/>
          <w:szCs w:val="24"/>
        </w:rPr>
        <w:t xml:space="preserve"> w jak</w:t>
      </w:r>
      <w:r w:rsidRPr="000A739B">
        <w:rPr>
          <w:rFonts w:ascii="Times New Roman" w:hAnsi="Times New Roman"/>
          <w:sz w:val="24"/>
          <w:szCs w:val="24"/>
        </w:rPr>
        <w:t>im</w:t>
      </w:r>
      <w:r w:rsidR="000A739B" w:rsidRPr="000A739B">
        <w:rPr>
          <w:rFonts w:ascii="Times New Roman" w:hAnsi="Times New Roman"/>
          <w:sz w:val="24"/>
          <w:szCs w:val="24"/>
        </w:rPr>
        <w:t xml:space="preserve"> w ram</w:t>
      </w:r>
      <w:r w:rsidRPr="000A739B">
        <w:rPr>
          <w:rFonts w:ascii="Times New Roman" w:hAnsi="Times New Roman"/>
          <w:sz w:val="24"/>
          <w:szCs w:val="24"/>
        </w:rPr>
        <w:t>ach projektu wdrożono skuteczne środki dotyczące jakości oraz środki zapewniające możliwość ocenienia rezultatów projektu;</w:t>
      </w:r>
    </w:p>
    <w:p w14:paraId="2733EA75" w14:textId="77777777" w:rsidR="00293EBE" w:rsidRPr="000A739B" w:rsidRDefault="00293EBE" w:rsidP="00293EBE">
      <w:pPr>
        <w:numPr>
          <w:ilvl w:val="1"/>
          <w:numId w:val="192"/>
        </w:numPr>
        <w:jc w:val="both"/>
        <w:rPr>
          <w:rFonts w:ascii="Times New Roman" w:hAnsi="Times New Roman"/>
          <w:sz w:val="24"/>
          <w:szCs w:val="24"/>
        </w:rPr>
      </w:pPr>
      <w:r w:rsidRPr="000A739B">
        <w:rPr>
          <w:rFonts w:ascii="Times New Roman" w:hAnsi="Times New Roman"/>
          <w:sz w:val="24"/>
          <w:szCs w:val="24"/>
        </w:rPr>
        <w:t>wpływie na organizacje uczestniczące;</w:t>
      </w:r>
    </w:p>
    <w:p w14:paraId="28821DA9" w14:textId="69070CC5" w:rsidR="00293EBE" w:rsidRPr="000A739B" w:rsidRDefault="00293EBE" w:rsidP="00293EBE">
      <w:pPr>
        <w:numPr>
          <w:ilvl w:val="1"/>
          <w:numId w:val="192"/>
        </w:numPr>
        <w:jc w:val="both"/>
        <w:rPr>
          <w:rFonts w:ascii="Times New Roman" w:hAnsi="Times New Roman"/>
          <w:sz w:val="24"/>
          <w:szCs w:val="24"/>
        </w:rPr>
      </w:pPr>
      <w:r w:rsidRPr="000A739B">
        <w:rPr>
          <w:rFonts w:ascii="Times New Roman" w:hAnsi="Times New Roman"/>
          <w:sz w:val="24"/>
          <w:szCs w:val="24"/>
        </w:rPr>
        <w:t>jakości</w:t>
      </w:r>
      <w:r w:rsidR="000A739B" w:rsidRPr="000A739B">
        <w:rPr>
          <w:rFonts w:ascii="Times New Roman" w:hAnsi="Times New Roman"/>
          <w:sz w:val="24"/>
          <w:szCs w:val="24"/>
        </w:rPr>
        <w:t xml:space="preserve"> i zas</w:t>
      </w:r>
      <w:r w:rsidRPr="000A739B">
        <w:rPr>
          <w:rFonts w:ascii="Times New Roman" w:hAnsi="Times New Roman"/>
          <w:sz w:val="24"/>
          <w:szCs w:val="24"/>
        </w:rPr>
        <w:t>ięgu podjętych działań</w:t>
      </w:r>
      <w:r w:rsidR="000A739B" w:rsidRPr="000A739B">
        <w:rPr>
          <w:rFonts w:ascii="Times New Roman" w:hAnsi="Times New Roman"/>
          <w:sz w:val="24"/>
          <w:szCs w:val="24"/>
        </w:rPr>
        <w:t xml:space="preserve"> w zak</w:t>
      </w:r>
      <w:r w:rsidRPr="000A739B">
        <w:rPr>
          <w:rFonts w:ascii="Times New Roman" w:hAnsi="Times New Roman"/>
          <w:sz w:val="24"/>
          <w:szCs w:val="24"/>
        </w:rPr>
        <w:t>resie rozpowszechniania rezultatów;</w:t>
      </w:r>
    </w:p>
    <w:p w14:paraId="22B8A8C0" w14:textId="6BFAB00A" w:rsidR="00293EBE" w:rsidRPr="000A739B" w:rsidRDefault="00293EBE" w:rsidP="00293EBE">
      <w:pPr>
        <w:numPr>
          <w:ilvl w:val="1"/>
          <w:numId w:val="192"/>
        </w:numPr>
        <w:jc w:val="both"/>
        <w:rPr>
          <w:rFonts w:ascii="Times New Roman" w:hAnsi="Times New Roman"/>
          <w:sz w:val="24"/>
          <w:szCs w:val="24"/>
        </w:rPr>
      </w:pPr>
      <w:r w:rsidRPr="000A739B">
        <w:rPr>
          <w:rFonts w:ascii="Times New Roman" w:hAnsi="Times New Roman"/>
          <w:sz w:val="24"/>
          <w:szCs w:val="24"/>
        </w:rPr>
        <w:t>potencjalnym szerszym wpływie projektu na osoby fizyczne</w:t>
      </w:r>
      <w:r w:rsidR="000A739B" w:rsidRPr="000A739B">
        <w:rPr>
          <w:rFonts w:ascii="Times New Roman" w:hAnsi="Times New Roman"/>
          <w:sz w:val="24"/>
          <w:szCs w:val="24"/>
        </w:rPr>
        <w:t xml:space="preserve"> i org</w:t>
      </w:r>
      <w:r w:rsidRPr="000A739B">
        <w:rPr>
          <w:rFonts w:ascii="Times New Roman" w:hAnsi="Times New Roman"/>
          <w:sz w:val="24"/>
          <w:szCs w:val="24"/>
        </w:rPr>
        <w:t>anizacje niebędące beneficjentami.</w:t>
      </w:r>
    </w:p>
    <w:p w14:paraId="10A779AB" w14:textId="658087DA" w:rsidR="00B26960" w:rsidRPr="000A739B" w:rsidRDefault="00BD2A68" w:rsidP="00F969F8">
      <w:pPr>
        <w:pStyle w:val="Nagwek1"/>
        <w:numPr>
          <w:ilvl w:val="0"/>
          <w:numId w:val="0"/>
        </w:numPr>
        <w:ind w:left="66"/>
      </w:pPr>
      <w:bookmarkStart w:id="11" w:name="_Toc71910322"/>
      <w:bookmarkStart w:id="12" w:name="_Toc71910714"/>
      <w:bookmarkStart w:id="13" w:name="_Toc84933160"/>
      <w:r>
        <w:t>I</w:t>
      </w:r>
      <w:r w:rsidR="002B336D" w:rsidRPr="000A739B">
        <w:t>V. OBNIŻENIE DOTACJI W PRZYPADKU NIEZADOWALAJĄCEJ, NIEPEŁNEJ LUB SPÓŹNIONEJ REALIZACJI PROJEKTU</w:t>
      </w:r>
      <w:bookmarkEnd w:id="11"/>
      <w:bookmarkEnd w:id="12"/>
      <w:bookmarkEnd w:id="13"/>
      <w:r w:rsidR="002B336D" w:rsidRPr="000A739B">
        <w:t xml:space="preserve"> </w:t>
      </w:r>
    </w:p>
    <w:p w14:paraId="6C83C58F" w14:textId="35BDBBBB" w:rsidR="00F66B5A" w:rsidRPr="000A739B" w:rsidRDefault="00F66B5A" w:rsidP="00F969F8">
      <w:pPr>
        <w:pStyle w:val="Tekstpodstawowy"/>
      </w:pPr>
    </w:p>
    <w:p w14:paraId="5911AF64" w14:textId="0A37E226" w:rsidR="00B26960" w:rsidRPr="000A739B" w:rsidRDefault="00B26960" w:rsidP="00F969F8">
      <w:pPr>
        <w:jc w:val="both"/>
        <w:rPr>
          <w:rFonts w:ascii="Times New Roman" w:hAnsi="Times New Roman"/>
          <w:sz w:val="24"/>
          <w:szCs w:val="24"/>
        </w:rPr>
      </w:pPr>
      <w:r w:rsidRPr="000A739B">
        <w:rPr>
          <w:rFonts w:ascii="Times New Roman" w:hAnsi="Times New Roman"/>
          <w:sz w:val="24"/>
          <w:szCs w:val="24"/>
        </w:rPr>
        <w:t>Agencja narodowa może uznać, że realizacja projektu była niezadowalająca, niepełna lub spóźniona,</w:t>
      </w:r>
      <w:r w:rsidR="000A739B" w:rsidRPr="000A739B">
        <w:rPr>
          <w:rFonts w:ascii="Times New Roman" w:hAnsi="Times New Roman"/>
          <w:sz w:val="24"/>
          <w:szCs w:val="24"/>
        </w:rPr>
        <w:t xml:space="preserve"> w opa</w:t>
      </w:r>
      <w:r w:rsidRPr="000A739B">
        <w:rPr>
          <w:rFonts w:ascii="Times New Roman" w:hAnsi="Times New Roman"/>
          <w:sz w:val="24"/>
          <w:szCs w:val="24"/>
        </w:rPr>
        <w:t>rciu</w:t>
      </w:r>
      <w:r w:rsidR="000A739B" w:rsidRPr="000A739B">
        <w:rPr>
          <w:rFonts w:ascii="Times New Roman" w:hAnsi="Times New Roman"/>
          <w:sz w:val="24"/>
          <w:szCs w:val="24"/>
        </w:rPr>
        <w:t xml:space="preserve"> o spr</w:t>
      </w:r>
      <w:r w:rsidRPr="000A739B">
        <w:rPr>
          <w:rFonts w:ascii="Times New Roman" w:hAnsi="Times New Roman"/>
          <w:sz w:val="24"/>
          <w:szCs w:val="24"/>
        </w:rPr>
        <w:t>awozdanie końcowe przekazane przez koordynatora (w tym sprawozdania poszczególnych uczestników biorących udział</w:t>
      </w:r>
      <w:r w:rsidR="000A739B" w:rsidRPr="000A739B">
        <w:rPr>
          <w:rFonts w:ascii="Times New Roman" w:hAnsi="Times New Roman"/>
          <w:sz w:val="24"/>
          <w:szCs w:val="24"/>
        </w:rPr>
        <w:t xml:space="preserve"> w dzi</w:t>
      </w:r>
      <w:r w:rsidRPr="000A739B">
        <w:rPr>
          <w:rFonts w:ascii="Times New Roman" w:hAnsi="Times New Roman"/>
          <w:sz w:val="24"/>
          <w:szCs w:val="24"/>
        </w:rPr>
        <w:t>ałaniach</w:t>
      </w:r>
      <w:r w:rsidR="000A739B" w:rsidRPr="000A739B">
        <w:rPr>
          <w:rFonts w:ascii="Times New Roman" w:hAnsi="Times New Roman"/>
          <w:sz w:val="24"/>
          <w:szCs w:val="24"/>
        </w:rPr>
        <w:t xml:space="preserve"> w zak</w:t>
      </w:r>
      <w:r w:rsidRPr="000A739B">
        <w:rPr>
          <w:rFonts w:ascii="Times New Roman" w:hAnsi="Times New Roman"/>
          <w:sz w:val="24"/>
          <w:szCs w:val="24"/>
        </w:rPr>
        <w:t xml:space="preserve">resie mobilności) i na podstawie rezultatów projektu. </w:t>
      </w:r>
    </w:p>
    <w:p w14:paraId="02D6FF00" w14:textId="11E9225F" w:rsidR="00860A20" w:rsidRPr="000A739B" w:rsidRDefault="00860A20" w:rsidP="00F969F8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00FFFF"/>
        </w:rPr>
      </w:pPr>
      <w:r w:rsidRPr="000A739B">
        <w:rPr>
          <w:rFonts w:ascii="Times New Roman" w:hAnsi="Times New Roman"/>
          <w:sz w:val="24"/>
          <w:szCs w:val="24"/>
        </w:rPr>
        <w:t>Agencja narodowa może również wziąć pod uwagę pochodzące</w:t>
      </w:r>
      <w:r w:rsidR="000A739B" w:rsidRPr="000A739B">
        <w:rPr>
          <w:rFonts w:ascii="Times New Roman" w:hAnsi="Times New Roman"/>
          <w:sz w:val="24"/>
          <w:szCs w:val="24"/>
        </w:rPr>
        <w:t xml:space="preserve"> z dow</w:t>
      </w:r>
      <w:r w:rsidRPr="000A739B">
        <w:rPr>
          <w:rFonts w:ascii="Times New Roman" w:hAnsi="Times New Roman"/>
          <w:sz w:val="24"/>
          <w:szCs w:val="24"/>
        </w:rPr>
        <w:t>olnego innego istotnego źródła informacje świadczące</w:t>
      </w:r>
      <w:r w:rsidR="000A739B" w:rsidRPr="000A739B">
        <w:rPr>
          <w:rFonts w:ascii="Times New Roman" w:hAnsi="Times New Roman"/>
          <w:sz w:val="24"/>
          <w:szCs w:val="24"/>
        </w:rPr>
        <w:t xml:space="preserve"> o tym</w:t>
      </w:r>
      <w:r w:rsidRPr="000A739B">
        <w:rPr>
          <w:rFonts w:ascii="Times New Roman" w:hAnsi="Times New Roman"/>
          <w:sz w:val="24"/>
          <w:szCs w:val="24"/>
        </w:rPr>
        <w:t>, że projekt nie został zrealizowany zgodnie</w:t>
      </w:r>
      <w:r w:rsidR="000A739B" w:rsidRPr="000A739B">
        <w:rPr>
          <w:rFonts w:ascii="Times New Roman" w:hAnsi="Times New Roman"/>
          <w:sz w:val="24"/>
          <w:szCs w:val="24"/>
        </w:rPr>
        <w:t xml:space="preserve"> z pos</w:t>
      </w:r>
      <w:r w:rsidRPr="000A739B">
        <w:rPr>
          <w:rFonts w:ascii="Times New Roman" w:hAnsi="Times New Roman"/>
          <w:sz w:val="24"/>
          <w:szCs w:val="24"/>
        </w:rPr>
        <w:t>tanowieniami umowy. Wśród innych źródeł informacji można wymienić wizyty monitorujące, sprawozdania okresowe dotyczące akredytacji, kontrole dokumentacji lub kontrole na miejscu przeprowadzane przez agencję narodową.</w:t>
      </w:r>
    </w:p>
    <w:p w14:paraId="0D015BA6" w14:textId="0280DF38" w:rsidR="00860A20" w:rsidRPr="000A739B" w:rsidRDefault="00860A20" w:rsidP="00860A20">
      <w:pPr>
        <w:jc w:val="both"/>
        <w:rPr>
          <w:rFonts w:ascii="Times New Roman" w:hAnsi="Times New Roman"/>
          <w:sz w:val="24"/>
          <w:szCs w:val="24"/>
        </w:rPr>
      </w:pPr>
      <w:r w:rsidRPr="000A739B">
        <w:rPr>
          <w:rFonts w:ascii="Times New Roman" w:hAnsi="Times New Roman"/>
          <w:sz w:val="24"/>
          <w:szCs w:val="24"/>
        </w:rPr>
        <w:lastRenderedPageBreak/>
        <w:t>Jeżeli sprawozdanie końcowe otrzyma łącznie mniej niż 60 punktów, agencja narodowa może obniżyć ostateczną kwotę dotacji</w:t>
      </w:r>
      <w:r w:rsidR="000A739B" w:rsidRPr="000A739B">
        <w:rPr>
          <w:rFonts w:ascii="Times New Roman" w:hAnsi="Times New Roman"/>
          <w:sz w:val="24"/>
          <w:szCs w:val="24"/>
        </w:rPr>
        <w:t xml:space="preserve"> z uwa</w:t>
      </w:r>
      <w:r w:rsidRPr="000A739B">
        <w:rPr>
          <w:rFonts w:ascii="Times New Roman" w:hAnsi="Times New Roman"/>
          <w:sz w:val="24"/>
          <w:szCs w:val="24"/>
        </w:rPr>
        <w:t xml:space="preserve">gi na niezadowalającą, niepełną lub spóźnioną realizację </w:t>
      </w:r>
      <w:r w:rsidR="00B03C5B">
        <w:rPr>
          <w:rFonts w:ascii="Times New Roman" w:hAnsi="Times New Roman"/>
          <w:sz w:val="24"/>
          <w:szCs w:val="24"/>
        </w:rPr>
        <w:t>projektu</w:t>
      </w:r>
      <w:r w:rsidRPr="000A739B">
        <w:rPr>
          <w:rFonts w:ascii="Times New Roman" w:hAnsi="Times New Roman"/>
          <w:sz w:val="24"/>
          <w:szCs w:val="24"/>
        </w:rPr>
        <w:t>, nawet jeżeli wszystkie zgłoszone działania były kwalifikowalne</w:t>
      </w:r>
      <w:r w:rsidR="000A739B" w:rsidRPr="000A739B">
        <w:rPr>
          <w:rFonts w:ascii="Times New Roman" w:hAnsi="Times New Roman"/>
          <w:sz w:val="24"/>
          <w:szCs w:val="24"/>
        </w:rPr>
        <w:t xml:space="preserve"> i zos</w:t>
      </w:r>
      <w:r w:rsidRPr="000A739B">
        <w:rPr>
          <w:rFonts w:ascii="Times New Roman" w:hAnsi="Times New Roman"/>
          <w:sz w:val="24"/>
          <w:szCs w:val="24"/>
        </w:rPr>
        <w:t>tały faktycznie przeprowadzone</w:t>
      </w:r>
      <w:r w:rsidR="000A739B" w:rsidRPr="000A739B">
        <w:rPr>
          <w:rFonts w:ascii="Times New Roman" w:hAnsi="Times New Roman"/>
          <w:sz w:val="24"/>
          <w:szCs w:val="24"/>
        </w:rPr>
        <w:t>. W tak</w:t>
      </w:r>
      <w:r w:rsidRPr="000A739B">
        <w:rPr>
          <w:rFonts w:ascii="Times New Roman" w:hAnsi="Times New Roman"/>
          <w:sz w:val="24"/>
          <w:szCs w:val="24"/>
        </w:rPr>
        <w:t>im przypadku obniżenie dotacji może odpowiadać:</w:t>
      </w:r>
    </w:p>
    <w:p w14:paraId="21B62328" w14:textId="4DE4399B" w:rsidR="0057512C" w:rsidRPr="000A739B" w:rsidRDefault="0057512C" w:rsidP="00860A20">
      <w:pPr>
        <w:numPr>
          <w:ilvl w:val="0"/>
          <w:numId w:val="237"/>
        </w:numPr>
        <w:jc w:val="both"/>
        <w:rPr>
          <w:rFonts w:ascii="Times New Roman" w:hAnsi="Times New Roman"/>
          <w:sz w:val="24"/>
          <w:szCs w:val="24"/>
        </w:rPr>
      </w:pPr>
      <w:r w:rsidRPr="000A739B">
        <w:rPr>
          <w:rFonts w:ascii="Times New Roman" w:hAnsi="Times New Roman"/>
          <w:sz w:val="24"/>
          <w:szCs w:val="24"/>
        </w:rPr>
        <w:t>10 %, jeżeli</w:t>
      </w:r>
      <w:r w:rsidR="000A739B" w:rsidRPr="000A739B">
        <w:rPr>
          <w:rFonts w:ascii="Times New Roman" w:hAnsi="Times New Roman"/>
          <w:sz w:val="24"/>
          <w:szCs w:val="24"/>
        </w:rPr>
        <w:t xml:space="preserve"> w rez</w:t>
      </w:r>
      <w:r w:rsidRPr="000A739B">
        <w:rPr>
          <w:rFonts w:ascii="Times New Roman" w:hAnsi="Times New Roman"/>
          <w:sz w:val="24"/>
          <w:szCs w:val="24"/>
        </w:rPr>
        <w:t>ultacie przeprowadzenia oceny sprawozdaniu końcowemu przyznano co najmniej 50 punktów, ale mniej niż 60 punktów;</w:t>
      </w:r>
    </w:p>
    <w:p w14:paraId="0825AF13" w14:textId="604AFC1E" w:rsidR="00860A20" w:rsidRPr="000A739B" w:rsidRDefault="00860A20" w:rsidP="00860A20">
      <w:pPr>
        <w:numPr>
          <w:ilvl w:val="0"/>
          <w:numId w:val="237"/>
        </w:numPr>
        <w:jc w:val="both"/>
        <w:rPr>
          <w:rFonts w:ascii="Times New Roman" w:hAnsi="Times New Roman"/>
          <w:sz w:val="24"/>
          <w:szCs w:val="24"/>
        </w:rPr>
      </w:pPr>
      <w:r w:rsidRPr="000A739B">
        <w:rPr>
          <w:rFonts w:ascii="Times New Roman" w:hAnsi="Times New Roman"/>
          <w:sz w:val="24"/>
          <w:szCs w:val="24"/>
        </w:rPr>
        <w:t>25 %, jeżeli</w:t>
      </w:r>
      <w:r w:rsidR="000A739B" w:rsidRPr="000A739B">
        <w:rPr>
          <w:rFonts w:ascii="Times New Roman" w:hAnsi="Times New Roman"/>
          <w:sz w:val="24"/>
          <w:szCs w:val="24"/>
        </w:rPr>
        <w:t xml:space="preserve"> w rez</w:t>
      </w:r>
      <w:r w:rsidRPr="000A739B">
        <w:rPr>
          <w:rFonts w:ascii="Times New Roman" w:hAnsi="Times New Roman"/>
          <w:sz w:val="24"/>
          <w:szCs w:val="24"/>
        </w:rPr>
        <w:t>ultacie przeprowadzenia oceny sprawozdaniu końcowemu przyznano co najmniej 40 punktów, ale mniej niż 50 punktów;</w:t>
      </w:r>
    </w:p>
    <w:p w14:paraId="28BA261D" w14:textId="1614FD00" w:rsidR="00860A20" w:rsidRPr="000A739B" w:rsidRDefault="00860A20" w:rsidP="00860A20">
      <w:pPr>
        <w:numPr>
          <w:ilvl w:val="0"/>
          <w:numId w:val="237"/>
        </w:numPr>
        <w:jc w:val="both"/>
        <w:rPr>
          <w:rFonts w:ascii="Times New Roman" w:hAnsi="Times New Roman"/>
          <w:sz w:val="24"/>
          <w:szCs w:val="24"/>
        </w:rPr>
      </w:pPr>
      <w:r w:rsidRPr="000A739B">
        <w:rPr>
          <w:rFonts w:ascii="Times New Roman" w:hAnsi="Times New Roman"/>
          <w:sz w:val="24"/>
          <w:szCs w:val="24"/>
        </w:rPr>
        <w:t>50 %, jeżeli</w:t>
      </w:r>
      <w:r w:rsidR="000A739B" w:rsidRPr="000A739B">
        <w:rPr>
          <w:rFonts w:ascii="Times New Roman" w:hAnsi="Times New Roman"/>
          <w:sz w:val="24"/>
          <w:szCs w:val="24"/>
        </w:rPr>
        <w:t xml:space="preserve"> w rez</w:t>
      </w:r>
      <w:r w:rsidRPr="000A739B">
        <w:rPr>
          <w:rFonts w:ascii="Times New Roman" w:hAnsi="Times New Roman"/>
          <w:sz w:val="24"/>
          <w:szCs w:val="24"/>
        </w:rPr>
        <w:t>ultacie przeprowadzenia oceny sprawozdaniu końcowemu przyznano co najmniej 25 punktów, ale mniej niż 40 punktów;</w:t>
      </w:r>
    </w:p>
    <w:p w14:paraId="3F0B7CF4" w14:textId="5C5F2485" w:rsidR="00B26960" w:rsidRPr="000A739B" w:rsidRDefault="00860A20" w:rsidP="00F969F8">
      <w:pPr>
        <w:numPr>
          <w:ilvl w:val="0"/>
          <w:numId w:val="237"/>
        </w:numPr>
        <w:jc w:val="both"/>
        <w:rPr>
          <w:rFonts w:ascii="Times New Roman" w:hAnsi="Times New Roman"/>
          <w:sz w:val="24"/>
          <w:szCs w:val="24"/>
        </w:rPr>
      </w:pPr>
      <w:r w:rsidRPr="000A739B">
        <w:rPr>
          <w:rFonts w:ascii="Times New Roman" w:hAnsi="Times New Roman"/>
          <w:sz w:val="24"/>
          <w:szCs w:val="24"/>
        </w:rPr>
        <w:t>75 %, jeżeli</w:t>
      </w:r>
      <w:r w:rsidR="000A739B" w:rsidRPr="000A739B">
        <w:rPr>
          <w:rFonts w:ascii="Times New Roman" w:hAnsi="Times New Roman"/>
          <w:sz w:val="24"/>
          <w:szCs w:val="24"/>
        </w:rPr>
        <w:t xml:space="preserve"> w rez</w:t>
      </w:r>
      <w:r w:rsidRPr="000A739B">
        <w:rPr>
          <w:rFonts w:ascii="Times New Roman" w:hAnsi="Times New Roman"/>
          <w:sz w:val="24"/>
          <w:szCs w:val="24"/>
        </w:rPr>
        <w:t>ultacie przeprowadzenia oceny sprawozdaniu końcowemu przyznano mniej niż 25 punktów.</w:t>
      </w:r>
    </w:p>
    <w:p w14:paraId="23C82D83" w14:textId="2CFE00FC" w:rsidR="00B26960" w:rsidRPr="000A739B" w:rsidRDefault="00F66B5A" w:rsidP="00E33E61">
      <w:pPr>
        <w:widowControl w:val="0"/>
        <w:spacing w:line="273" w:lineRule="auto"/>
        <w:jc w:val="both"/>
        <w:rPr>
          <w:rFonts w:ascii="Times New Roman" w:hAnsi="Times New Roman"/>
          <w:sz w:val="24"/>
          <w:szCs w:val="24"/>
        </w:rPr>
      </w:pPr>
      <w:r w:rsidRPr="000A739B">
        <w:rPr>
          <w:rFonts w:ascii="Times New Roman" w:hAnsi="Times New Roman"/>
          <w:sz w:val="24"/>
          <w:szCs w:val="24"/>
        </w:rPr>
        <w:t>W przypadku gdy działanie planowane</w:t>
      </w:r>
      <w:r w:rsidR="000A739B" w:rsidRPr="000A739B">
        <w:rPr>
          <w:rFonts w:ascii="Times New Roman" w:hAnsi="Times New Roman"/>
          <w:sz w:val="24"/>
          <w:szCs w:val="24"/>
        </w:rPr>
        <w:t xml:space="preserve"> w ram</w:t>
      </w:r>
      <w:r w:rsidRPr="000A739B">
        <w:rPr>
          <w:rFonts w:ascii="Times New Roman" w:hAnsi="Times New Roman"/>
          <w:sz w:val="24"/>
          <w:szCs w:val="24"/>
        </w:rPr>
        <w:t>ach projektu nie zostało przeprowadzone ani zastąpione innym równoważnym działaniem, agencja narodowa obniża kwotę dotacji</w:t>
      </w:r>
      <w:r w:rsidR="000A739B" w:rsidRPr="000A739B">
        <w:rPr>
          <w:rFonts w:ascii="Times New Roman" w:hAnsi="Times New Roman"/>
          <w:sz w:val="24"/>
          <w:szCs w:val="24"/>
        </w:rPr>
        <w:t xml:space="preserve"> o kwo</w:t>
      </w:r>
      <w:r w:rsidRPr="000A739B">
        <w:rPr>
          <w:rFonts w:ascii="Times New Roman" w:hAnsi="Times New Roman"/>
          <w:sz w:val="24"/>
          <w:szCs w:val="24"/>
        </w:rPr>
        <w:t>tę przyznaną na to działanie, jak wskazano</w:t>
      </w:r>
      <w:r w:rsidR="000A739B" w:rsidRPr="000A739B">
        <w:rPr>
          <w:rFonts w:ascii="Times New Roman" w:hAnsi="Times New Roman"/>
          <w:sz w:val="24"/>
          <w:szCs w:val="24"/>
        </w:rPr>
        <w:t xml:space="preserve"> w zał</w:t>
      </w:r>
      <w:r w:rsidRPr="000A739B">
        <w:rPr>
          <w:rFonts w:ascii="Times New Roman" w:hAnsi="Times New Roman"/>
          <w:sz w:val="24"/>
          <w:szCs w:val="24"/>
        </w:rPr>
        <w:t>ączniku II do umowy</w:t>
      </w:r>
      <w:r w:rsidR="000A739B" w:rsidRPr="000A739B">
        <w:rPr>
          <w:rFonts w:ascii="Times New Roman" w:hAnsi="Times New Roman"/>
          <w:sz w:val="24"/>
          <w:szCs w:val="24"/>
        </w:rPr>
        <w:t xml:space="preserve"> o udz</w:t>
      </w:r>
      <w:r w:rsidRPr="000A739B">
        <w:rPr>
          <w:rFonts w:ascii="Times New Roman" w:hAnsi="Times New Roman"/>
          <w:sz w:val="24"/>
          <w:szCs w:val="24"/>
        </w:rPr>
        <w:t>ielenie dotacji.</w:t>
      </w:r>
    </w:p>
    <w:p w14:paraId="603A3FF4" w14:textId="7DE0AE83" w:rsidR="00B26960" w:rsidRPr="000A739B" w:rsidRDefault="00B26960" w:rsidP="00F969F8">
      <w:pPr>
        <w:pStyle w:val="Nagwek1"/>
        <w:numPr>
          <w:ilvl w:val="0"/>
          <w:numId w:val="0"/>
        </w:numPr>
      </w:pPr>
      <w:bookmarkStart w:id="14" w:name="_Toc71910324"/>
      <w:bookmarkStart w:id="15" w:name="_Toc71910716"/>
      <w:bookmarkStart w:id="16" w:name="_Toc84933161"/>
      <w:r w:rsidRPr="000A739B">
        <w:t>V. KONTROLE BENEFICJENTÓW DOTACJI I PRZEKAZYWANIE DOKUMENTÓW POTWIERDZAJĄCYCH</w:t>
      </w:r>
      <w:bookmarkEnd w:id="14"/>
      <w:bookmarkEnd w:id="15"/>
      <w:bookmarkEnd w:id="16"/>
    </w:p>
    <w:p w14:paraId="35B4544D" w14:textId="77777777" w:rsidR="00173896" w:rsidRPr="000A739B" w:rsidRDefault="00173896" w:rsidP="00F969F8">
      <w:pPr>
        <w:pStyle w:val="Tekstpodstawowy"/>
      </w:pPr>
    </w:p>
    <w:p w14:paraId="6212CD96" w14:textId="67A53E90" w:rsidR="00B26960" w:rsidRPr="000A739B" w:rsidRDefault="00B26960">
      <w:pPr>
        <w:jc w:val="both"/>
        <w:rPr>
          <w:rFonts w:ascii="Times New Roman" w:hAnsi="Times New Roman"/>
          <w:sz w:val="24"/>
          <w:szCs w:val="24"/>
        </w:rPr>
      </w:pPr>
      <w:r w:rsidRPr="000A739B">
        <w:rPr>
          <w:rFonts w:ascii="Times New Roman" w:hAnsi="Times New Roman"/>
          <w:sz w:val="24"/>
          <w:szCs w:val="24"/>
        </w:rPr>
        <w:t>Zgodnie</w:t>
      </w:r>
      <w:r w:rsidR="000A739B" w:rsidRPr="000A739B">
        <w:rPr>
          <w:rFonts w:ascii="Times New Roman" w:hAnsi="Times New Roman"/>
          <w:sz w:val="24"/>
          <w:szCs w:val="24"/>
        </w:rPr>
        <w:t xml:space="preserve"> z art</w:t>
      </w:r>
      <w:r w:rsidRPr="000A739B">
        <w:rPr>
          <w:rFonts w:ascii="Times New Roman" w:hAnsi="Times New Roman"/>
          <w:sz w:val="24"/>
          <w:szCs w:val="24"/>
        </w:rPr>
        <w:t>. II.27 załącznika I do umowy beneficjenci mogą być poddawani kontrolom</w:t>
      </w:r>
      <w:r w:rsidR="000A739B" w:rsidRPr="000A739B">
        <w:rPr>
          <w:rFonts w:ascii="Times New Roman" w:hAnsi="Times New Roman"/>
          <w:sz w:val="24"/>
          <w:szCs w:val="24"/>
        </w:rPr>
        <w:t xml:space="preserve"> i aud</w:t>
      </w:r>
      <w:r w:rsidRPr="000A739B">
        <w:rPr>
          <w:rFonts w:ascii="Times New Roman" w:hAnsi="Times New Roman"/>
          <w:sz w:val="24"/>
          <w:szCs w:val="24"/>
        </w:rPr>
        <w:t>ytom</w:t>
      </w:r>
      <w:r w:rsidR="000A739B" w:rsidRPr="000A739B">
        <w:rPr>
          <w:rFonts w:ascii="Times New Roman" w:hAnsi="Times New Roman"/>
          <w:sz w:val="24"/>
          <w:szCs w:val="24"/>
        </w:rPr>
        <w:t xml:space="preserve"> w zwi</w:t>
      </w:r>
      <w:r w:rsidRPr="000A739B">
        <w:rPr>
          <w:rFonts w:ascii="Times New Roman" w:hAnsi="Times New Roman"/>
          <w:sz w:val="24"/>
          <w:szCs w:val="24"/>
        </w:rPr>
        <w:t>ązku</w:t>
      </w:r>
      <w:r w:rsidR="000A739B" w:rsidRPr="000A739B">
        <w:rPr>
          <w:rFonts w:ascii="Times New Roman" w:hAnsi="Times New Roman"/>
          <w:sz w:val="24"/>
          <w:szCs w:val="24"/>
        </w:rPr>
        <w:t xml:space="preserve"> z umo</w:t>
      </w:r>
      <w:r w:rsidRPr="000A739B">
        <w:rPr>
          <w:rFonts w:ascii="Times New Roman" w:hAnsi="Times New Roman"/>
          <w:sz w:val="24"/>
          <w:szCs w:val="24"/>
        </w:rPr>
        <w:t>wą. Celem kontroli</w:t>
      </w:r>
      <w:r w:rsidR="000A739B" w:rsidRPr="000A739B">
        <w:rPr>
          <w:rFonts w:ascii="Times New Roman" w:hAnsi="Times New Roman"/>
          <w:sz w:val="24"/>
          <w:szCs w:val="24"/>
        </w:rPr>
        <w:t xml:space="preserve"> i aud</w:t>
      </w:r>
      <w:r w:rsidRPr="000A739B">
        <w:rPr>
          <w:rFonts w:ascii="Times New Roman" w:hAnsi="Times New Roman"/>
          <w:sz w:val="24"/>
          <w:szCs w:val="24"/>
        </w:rPr>
        <w:t>ytów jest sprawdzenie, czy beneficjenci zarządzali dotacją zgodnie</w:t>
      </w:r>
      <w:r w:rsidR="000A739B" w:rsidRPr="000A739B">
        <w:rPr>
          <w:rFonts w:ascii="Times New Roman" w:hAnsi="Times New Roman"/>
          <w:sz w:val="24"/>
          <w:szCs w:val="24"/>
        </w:rPr>
        <w:t xml:space="preserve"> z pos</w:t>
      </w:r>
      <w:r w:rsidRPr="000A739B">
        <w:rPr>
          <w:rFonts w:ascii="Times New Roman" w:hAnsi="Times New Roman"/>
          <w:sz w:val="24"/>
          <w:szCs w:val="24"/>
        </w:rPr>
        <w:t xml:space="preserve">tanowieniami umowy, dzięki czemu można ustalić ostateczną kwotę dotacji, do której otrzymania beneficjenci są uprawnieni. </w:t>
      </w:r>
    </w:p>
    <w:p w14:paraId="0665D581" w14:textId="726BABF8" w:rsidR="00B26960" w:rsidRPr="000A739B" w:rsidRDefault="00B26960">
      <w:pPr>
        <w:jc w:val="both"/>
        <w:rPr>
          <w:rFonts w:ascii="Times New Roman" w:hAnsi="Times New Roman"/>
          <w:sz w:val="24"/>
        </w:rPr>
      </w:pPr>
      <w:r w:rsidRPr="000A739B">
        <w:rPr>
          <w:rFonts w:ascii="Times New Roman" w:hAnsi="Times New Roman"/>
          <w:sz w:val="24"/>
          <w:szCs w:val="24"/>
        </w:rPr>
        <w:t>W przypadku wszystkich projektów należy przeprowadzić kontrolę sprawozdania końcowego. Ponadto projekt może zostać poddany dodatkowej kontroli dokumentacji lub kontroli na miejscu, jeżeli umowa dotycząca projektu wchodzi</w:t>
      </w:r>
      <w:r w:rsidR="000A739B" w:rsidRPr="000A739B">
        <w:rPr>
          <w:rFonts w:ascii="Times New Roman" w:hAnsi="Times New Roman"/>
          <w:sz w:val="24"/>
          <w:szCs w:val="24"/>
        </w:rPr>
        <w:t xml:space="preserve"> w skł</w:t>
      </w:r>
      <w:r w:rsidRPr="000A739B">
        <w:rPr>
          <w:rFonts w:ascii="Times New Roman" w:hAnsi="Times New Roman"/>
          <w:sz w:val="24"/>
          <w:szCs w:val="24"/>
        </w:rPr>
        <w:t>ad próby przygotowanej przez agencję narodową na żądanie Komisji Europejskiej lub jeżeli agencja narodowa postanowiła poddać daną umowę ukierunkowanej kontroli</w:t>
      </w:r>
      <w:r w:rsidR="000A739B" w:rsidRPr="000A739B">
        <w:rPr>
          <w:rFonts w:ascii="Times New Roman" w:hAnsi="Times New Roman"/>
          <w:sz w:val="24"/>
          <w:szCs w:val="24"/>
        </w:rPr>
        <w:t xml:space="preserve"> w opa</w:t>
      </w:r>
      <w:r w:rsidRPr="000A739B">
        <w:rPr>
          <w:rFonts w:ascii="Times New Roman" w:hAnsi="Times New Roman"/>
          <w:sz w:val="24"/>
          <w:szCs w:val="24"/>
        </w:rPr>
        <w:t>rciu</w:t>
      </w:r>
      <w:r w:rsidR="000A739B" w:rsidRPr="000A739B">
        <w:rPr>
          <w:rFonts w:ascii="Times New Roman" w:hAnsi="Times New Roman"/>
          <w:sz w:val="24"/>
          <w:szCs w:val="24"/>
        </w:rPr>
        <w:t xml:space="preserve"> o wyn</w:t>
      </w:r>
      <w:r w:rsidRPr="000A739B">
        <w:rPr>
          <w:rFonts w:ascii="Times New Roman" w:hAnsi="Times New Roman"/>
          <w:sz w:val="24"/>
          <w:szCs w:val="24"/>
        </w:rPr>
        <w:t>iki przeprowadzonej oceny ryzyka.</w:t>
      </w:r>
    </w:p>
    <w:p w14:paraId="0BBC5975" w14:textId="5B13043B" w:rsidR="00B26960" w:rsidRPr="000A739B" w:rsidRDefault="00B26960">
      <w:pPr>
        <w:jc w:val="both"/>
        <w:rPr>
          <w:rFonts w:ascii="Times New Roman" w:hAnsi="Times New Roman"/>
          <w:sz w:val="24"/>
          <w:szCs w:val="24"/>
        </w:rPr>
      </w:pPr>
      <w:r w:rsidRPr="000A739B">
        <w:rPr>
          <w:rFonts w:ascii="Times New Roman" w:hAnsi="Times New Roman"/>
          <w:sz w:val="24"/>
        </w:rPr>
        <w:t>Jeżeli chodzi</w:t>
      </w:r>
      <w:r w:rsidR="000A739B" w:rsidRPr="000A739B">
        <w:rPr>
          <w:rFonts w:ascii="Times New Roman" w:hAnsi="Times New Roman"/>
          <w:sz w:val="24"/>
        </w:rPr>
        <w:t xml:space="preserve"> o kon</w:t>
      </w:r>
      <w:r w:rsidRPr="000A739B">
        <w:rPr>
          <w:rFonts w:ascii="Times New Roman" w:hAnsi="Times New Roman"/>
          <w:sz w:val="24"/>
        </w:rPr>
        <w:t>trolę sprawozdania końcowego</w:t>
      </w:r>
      <w:r w:rsidR="000A739B" w:rsidRPr="000A739B">
        <w:rPr>
          <w:rFonts w:ascii="Times New Roman" w:hAnsi="Times New Roman"/>
          <w:sz w:val="24"/>
        </w:rPr>
        <w:t xml:space="preserve"> i kon</w:t>
      </w:r>
      <w:r w:rsidRPr="000A739B">
        <w:rPr>
          <w:rFonts w:ascii="Times New Roman" w:hAnsi="Times New Roman"/>
          <w:sz w:val="24"/>
        </w:rPr>
        <w:t xml:space="preserve">trolę dokumentacji, koordynator musi przekazać agencji narodowej </w:t>
      </w:r>
      <w:r w:rsidRPr="000A739B">
        <w:rPr>
          <w:rFonts w:ascii="Times New Roman" w:hAnsi="Times New Roman"/>
          <w:sz w:val="24"/>
          <w:szCs w:val="24"/>
        </w:rPr>
        <w:t>kopie dokumentów potwierdzających określonych</w:t>
      </w:r>
      <w:r w:rsidR="000A739B" w:rsidRPr="000A739B">
        <w:rPr>
          <w:rFonts w:ascii="Times New Roman" w:hAnsi="Times New Roman"/>
          <w:sz w:val="24"/>
          <w:szCs w:val="24"/>
        </w:rPr>
        <w:t xml:space="preserve"> w sek</w:t>
      </w:r>
      <w:r w:rsidRPr="000A739B">
        <w:rPr>
          <w:rFonts w:ascii="Times New Roman" w:hAnsi="Times New Roman"/>
          <w:sz w:val="24"/>
          <w:szCs w:val="24"/>
        </w:rPr>
        <w:t>cji I</w:t>
      </w:r>
      <w:r w:rsidR="00B507CC">
        <w:rPr>
          <w:rFonts w:ascii="Times New Roman" w:hAnsi="Times New Roman"/>
          <w:sz w:val="24"/>
          <w:szCs w:val="24"/>
        </w:rPr>
        <w:t xml:space="preserve">. </w:t>
      </w:r>
      <w:r w:rsidRPr="000A739B">
        <w:rPr>
          <w:rFonts w:ascii="Times New Roman" w:hAnsi="Times New Roman"/>
          <w:sz w:val="24"/>
          <w:szCs w:val="24"/>
        </w:rPr>
        <w:t>(w tym dokumentów potwierdzających przekazanych przez pozostałych beneficjentów), chyba że agencja narodowa zwróci się</w:t>
      </w:r>
      <w:r w:rsidR="000A739B" w:rsidRPr="000A739B">
        <w:rPr>
          <w:rFonts w:ascii="Times New Roman" w:hAnsi="Times New Roman"/>
          <w:sz w:val="24"/>
          <w:szCs w:val="24"/>
        </w:rPr>
        <w:t xml:space="preserve"> o prz</w:t>
      </w:r>
      <w:r w:rsidRPr="000A739B">
        <w:rPr>
          <w:rFonts w:ascii="Times New Roman" w:hAnsi="Times New Roman"/>
          <w:sz w:val="24"/>
          <w:szCs w:val="24"/>
        </w:rPr>
        <w:t xml:space="preserve">ekazanie oryginałów tych </w:t>
      </w:r>
      <w:r w:rsidRPr="000A739B">
        <w:rPr>
          <w:rFonts w:ascii="Times New Roman" w:hAnsi="Times New Roman"/>
          <w:sz w:val="24"/>
          <w:szCs w:val="24"/>
        </w:rPr>
        <w:lastRenderedPageBreak/>
        <w:t>dokumentów</w:t>
      </w:r>
      <w:r w:rsidRPr="000A739B">
        <w:rPr>
          <w:rFonts w:ascii="Times New Roman" w:hAnsi="Times New Roman"/>
          <w:sz w:val="24"/>
        </w:rPr>
        <w:t xml:space="preserve">. </w:t>
      </w:r>
      <w:r w:rsidRPr="000A739B">
        <w:rPr>
          <w:rFonts w:ascii="Times New Roman" w:hAnsi="Times New Roman"/>
          <w:sz w:val="24"/>
          <w:szCs w:val="24"/>
        </w:rPr>
        <w:t>Po zbadaniu oryginałów dokumentów potwierdzających</w:t>
      </w:r>
      <w:r w:rsidRPr="000A739B">
        <w:rPr>
          <w:rFonts w:ascii="Times New Roman" w:hAnsi="Times New Roman"/>
          <w:sz w:val="24"/>
        </w:rPr>
        <w:t xml:space="preserve"> agencja narodowa musi zwrócić je beneficjentowi.</w:t>
      </w:r>
      <w:r w:rsidRPr="000A739B">
        <w:rPr>
          <w:rFonts w:ascii="Times New Roman" w:hAnsi="Times New Roman"/>
          <w:sz w:val="24"/>
          <w:szCs w:val="24"/>
        </w:rPr>
        <w:t xml:space="preserve"> Jeżeli zgodnie</w:t>
      </w:r>
      <w:r w:rsidR="000A739B" w:rsidRPr="000A739B">
        <w:rPr>
          <w:rFonts w:ascii="Times New Roman" w:hAnsi="Times New Roman"/>
          <w:sz w:val="24"/>
          <w:szCs w:val="24"/>
        </w:rPr>
        <w:t xml:space="preserve"> z obo</w:t>
      </w:r>
      <w:r w:rsidRPr="000A739B">
        <w:rPr>
          <w:rFonts w:ascii="Times New Roman" w:hAnsi="Times New Roman"/>
          <w:sz w:val="24"/>
          <w:szCs w:val="24"/>
        </w:rPr>
        <w:t>wiązującymi przepisami beneficjent nie jest upoważniony do przekazania oryginałów dokumentów do celów związanych</w:t>
      </w:r>
      <w:r w:rsidR="000A739B" w:rsidRPr="000A739B">
        <w:rPr>
          <w:rFonts w:ascii="Times New Roman" w:hAnsi="Times New Roman"/>
          <w:sz w:val="24"/>
          <w:szCs w:val="24"/>
        </w:rPr>
        <w:t xml:space="preserve"> z kon</w:t>
      </w:r>
      <w:r w:rsidRPr="000A739B">
        <w:rPr>
          <w:rFonts w:ascii="Times New Roman" w:hAnsi="Times New Roman"/>
          <w:sz w:val="24"/>
          <w:szCs w:val="24"/>
        </w:rPr>
        <w:t>trolą sprawozdania końcowego lub kontrolą dokumentacji, może zamiast tego przekazać papierową lub elektroniczną kopię dokumentów potwierdzających.</w:t>
      </w:r>
    </w:p>
    <w:p w14:paraId="53C09BB2" w14:textId="5D076089" w:rsidR="00B26960" w:rsidRPr="000A739B" w:rsidRDefault="00145856">
      <w:pPr>
        <w:jc w:val="both"/>
        <w:rPr>
          <w:rFonts w:ascii="Times New Roman" w:hAnsi="Times New Roman"/>
          <w:sz w:val="24"/>
          <w:szCs w:val="24"/>
        </w:rPr>
      </w:pPr>
      <w:r w:rsidRPr="000A739B">
        <w:rPr>
          <w:rFonts w:ascii="Times New Roman" w:hAnsi="Times New Roman"/>
          <w:sz w:val="24"/>
          <w:szCs w:val="24"/>
        </w:rPr>
        <w:t>W przypadku każdego rodzaju kontroli agencja narodowa może zwrócić się do beneficjentów</w:t>
      </w:r>
      <w:r w:rsidR="000A739B" w:rsidRPr="000A739B">
        <w:rPr>
          <w:rFonts w:ascii="Times New Roman" w:hAnsi="Times New Roman"/>
          <w:sz w:val="24"/>
          <w:szCs w:val="24"/>
        </w:rPr>
        <w:t xml:space="preserve"> o prz</w:t>
      </w:r>
      <w:r w:rsidRPr="000A739B">
        <w:rPr>
          <w:rFonts w:ascii="Times New Roman" w:hAnsi="Times New Roman"/>
          <w:sz w:val="24"/>
          <w:szCs w:val="24"/>
        </w:rPr>
        <w:t>ekazanie dodatkowych dokumentów potwierdzających lub dowodów, które przekazuje się zazwyczaj na potrzeby innego rodzaju kontroli, jak określono</w:t>
      </w:r>
      <w:r w:rsidR="000A739B" w:rsidRPr="000A739B">
        <w:rPr>
          <w:rFonts w:ascii="Times New Roman" w:hAnsi="Times New Roman"/>
          <w:sz w:val="24"/>
          <w:szCs w:val="24"/>
        </w:rPr>
        <w:t xml:space="preserve"> w art</w:t>
      </w:r>
      <w:r w:rsidRPr="000A739B">
        <w:rPr>
          <w:rFonts w:ascii="Times New Roman" w:hAnsi="Times New Roman"/>
          <w:sz w:val="24"/>
          <w:szCs w:val="24"/>
        </w:rPr>
        <w:t>. II.27 warunków ogólnych.</w:t>
      </w:r>
    </w:p>
    <w:p w14:paraId="1F21CC5D" w14:textId="77777777" w:rsidR="00B26960" w:rsidRPr="000A739B" w:rsidRDefault="00B26960">
      <w:pPr>
        <w:jc w:val="both"/>
        <w:rPr>
          <w:rFonts w:ascii="Times New Roman" w:eastAsia="SimSun" w:hAnsi="Times New Roman"/>
          <w:b/>
          <w:kern w:val="1"/>
          <w:sz w:val="24"/>
          <w:szCs w:val="24"/>
          <w:shd w:val="clear" w:color="auto" w:fill="00FFFF"/>
        </w:rPr>
      </w:pPr>
      <w:r w:rsidRPr="000A739B">
        <w:rPr>
          <w:rFonts w:ascii="Times New Roman" w:hAnsi="Times New Roman"/>
          <w:sz w:val="24"/>
          <w:szCs w:val="24"/>
        </w:rPr>
        <w:t>Poszczególne rodzaje kontroli muszą obejmować:</w:t>
      </w:r>
    </w:p>
    <w:p w14:paraId="04B5F581" w14:textId="77777777" w:rsidR="00B26960" w:rsidRPr="000A739B" w:rsidRDefault="00B26960" w:rsidP="008F42D3">
      <w:pPr>
        <w:pStyle w:val="Akapitzlist"/>
        <w:numPr>
          <w:ilvl w:val="0"/>
          <w:numId w:val="78"/>
        </w:numPr>
        <w:ind w:left="426"/>
        <w:jc w:val="both"/>
        <w:rPr>
          <w:rFonts w:cs="Times New Roman"/>
          <w:b w:val="0"/>
          <w:kern w:val="1"/>
          <w:szCs w:val="24"/>
        </w:rPr>
      </w:pPr>
      <w:r w:rsidRPr="000A739B">
        <w:t>Kontrola sprawozdania końcowego</w:t>
      </w:r>
    </w:p>
    <w:p w14:paraId="5397F675" w14:textId="77777777" w:rsidR="00B26960" w:rsidRPr="000A739B" w:rsidRDefault="00B26960">
      <w:pPr>
        <w:pStyle w:val="Akapitzlist"/>
        <w:jc w:val="both"/>
        <w:rPr>
          <w:rFonts w:cs="Times New Roman"/>
          <w:b w:val="0"/>
          <w:kern w:val="1"/>
          <w:szCs w:val="24"/>
        </w:rPr>
      </w:pPr>
    </w:p>
    <w:p w14:paraId="07D6C0DF" w14:textId="080795B7" w:rsidR="00B26960" w:rsidRPr="000A739B" w:rsidRDefault="00B26960" w:rsidP="008F42D3">
      <w:pPr>
        <w:ind w:left="426"/>
        <w:jc w:val="both"/>
        <w:rPr>
          <w:rFonts w:ascii="Times New Roman" w:eastAsia="SimSun" w:hAnsi="Times New Roman"/>
          <w:kern w:val="1"/>
          <w:sz w:val="24"/>
          <w:szCs w:val="24"/>
        </w:rPr>
      </w:pPr>
      <w:r w:rsidRPr="000A739B">
        <w:rPr>
          <w:rFonts w:ascii="Times New Roman" w:hAnsi="Times New Roman"/>
          <w:sz w:val="24"/>
          <w:szCs w:val="24"/>
        </w:rPr>
        <w:t>Kontrolę sprawozdania końcowego przeprowadza się</w:t>
      </w:r>
      <w:r w:rsidR="000A739B" w:rsidRPr="000A739B">
        <w:rPr>
          <w:rFonts w:ascii="Times New Roman" w:hAnsi="Times New Roman"/>
          <w:sz w:val="24"/>
          <w:szCs w:val="24"/>
        </w:rPr>
        <w:t xml:space="preserve"> w sie</w:t>
      </w:r>
      <w:r w:rsidRPr="000A739B">
        <w:rPr>
          <w:rFonts w:ascii="Times New Roman" w:hAnsi="Times New Roman"/>
          <w:sz w:val="24"/>
          <w:szCs w:val="24"/>
        </w:rPr>
        <w:t xml:space="preserve">dzibie agencji narodowej na etapie sporządzania sprawozdania końcowego, aby ustalić ostateczną kwotę dotacji, do otrzymania której uprawnieni są beneficjenci. </w:t>
      </w:r>
    </w:p>
    <w:p w14:paraId="6CBBC752" w14:textId="287330DC" w:rsidR="00847F46" w:rsidRPr="00A72208" w:rsidRDefault="00145856" w:rsidP="00A72208">
      <w:pPr>
        <w:ind w:left="426"/>
        <w:jc w:val="both"/>
        <w:rPr>
          <w:rFonts w:ascii="Times New Roman" w:eastAsia="SimSun" w:hAnsi="Times New Roman"/>
          <w:kern w:val="1"/>
          <w:sz w:val="24"/>
          <w:szCs w:val="24"/>
        </w:rPr>
      </w:pPr>
      <w:r w:rsidRPr="000A739B">
        <w:rPr>
          <w:rFonts w:ascii="Times New Roman" w:hAnsi="Times New Roman"/>
          <w:sz w:val="24"/>
          <w:szCs w:val="24"/>
        </w:rPr>
        <w:t>Sprawozdanie końcowe beneficjenta musi zawierać następujące informacje:</w:t>
      </w:r>
    </w:p>
    <w:p w14:paraId="2DEBED86" w14:textId="6FF2DB31" w:rsidR="00847F46" w:rsidRPr="000A739B" w:rsidRDefault="00161EB5" w:rsidP="00847F46">
      <w:pPr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0A739B">
        <w:rPr>
          <w:rFonts w:ascii="Times New Roman" w:hAnsi="Times New Roman"/>
          <w:sz w:val="24"/>
          <w:szCs w:val="24"/>
        </w:rPr>
        <w:t xml:space="preserve">Szczegółowy opis każdego przeprowadzonego działania </w:t>
      </w:r>
    </w:p>
    <w:p w14:paraId="4F03F097" w14:textId="3F35455D" w:rsidR="00423646" w:rsidRPr="000A739B" w:rsidRDefault="00C079FE" w:rsidP="00847F46">
      <w:pPr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0A739B">
        <w:rPr>
          <w:rFonts w:ascii="Times New Roman" w:hAnsi="Times New Roman"/>
          <w:sz w:val="24"/>
          <w:szCs w:val="24"/>
        </w:rPr>
        <w:t>Informacje ilościowe</w:t>
      </w:r>
      <w:r w:rsidR="000A739B" w:rsidRPr="000A739B">
        <w:rPr>
          <w:rFonts w:ascii="Times New Roman" w:hAnsi="Times New Roman"/>
          <w:sz w:val="24"/>
          <w:szCs w:val="24"/>
        </w:rPr>
        <w:t xml:space="preserve"> i jak</w:t>
      </w:r>
      <w:r w:rsidRPr="000A739B">
        <w:rPr>
          <w:rFonts w:ascii="Times New Roman" w:hAnsi="Times New Roman"/>
          <w:sz w:val="24"/>
          <w:szCs w:val="24"/>
        </w:rPr>
        <w:t>ościowe wskazujące na poziom realizacji celów projektu określonych we wniosku</w:t>
      </w:r>
    </w:p>
    <w:p w14:paraId="3D928064" w14:textId="77777777" w:rsidR="00EF234F" w:rsidRPr="000A739B" w:rsidRDefault="006F7C1A" w:rsidP="006F7C1A">
      <w:pPr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0A739B">
        <w:rPr>
          <w:rFonts w:ascii="Times New Roman" w:hAnsi="Times New Roman"/>
          <w:sz w:val="24"/>
          <w:szCs w:val="24"/>
        </w:rPr>
        <w:t xml:space="preserve">Rezultaty projektu udostępnione na Platformie Rezultatów Programu Erasmus+ </w:t>
      </w:r>
    </w:p>
    <w:p w14:paraId="50C69DC3" w14:textId="66263AB7" w:rsidR="006F7C1A" w:rsidRPr="000A739B" w:rsidRDefault="00EF234F" w:rsidP="006F7C1A">
      <w:pPr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0A739B">
        <w:rPr>
          <w:rFonts w:ascii="Times New Roman" w:hAnsi="Times New Roman"/>
          <w:sz w:val="24"/>
          <w:szCs w:val="24"/>
        </w:rPr>
        <w:t>Samoocena, wskazująca jako odsetek poziom osiągnięcia celów projektu.</w:t>
      </w:r>
    </w:p>
    <w:p w14:paraId="6E9F24F8" w14:textId="77777777" w:rsidR="00283257" w:rsidRPr="000A739B" w:rsidRDefault="00283257" w:rsidP="00F969F8"/>
    <w:p w14:paraId="6A5A2F4F" w14:textId="77777777" w:rsidR="00B26960" w:rsidRPr="000A739B" w:rsidRDefault="00B26960" w:rsidP="008F42D3">
      <w:pPr>
        <w:pStyle w:val="Akapitzlist"/>
        <w:numPr>
          <w:ilvl w:val="0"/>
          <w:numId w:val="78"/>
        </w:numPr>
        <w:ind w:left="426" w:hanging="426"/>
        <w:jc w:val="both"/>
        <w:rPr>
          <w:rFonts w:cs="Times New Roman"/>
          <w:b w:val="0"/>
          <w:kern w:val="1"/>
          <w:szCs w:val="24"/>
        </w:rPr>
      </w:pPr>
      <w:r w:rsidRPr="000A739B">
        <w:t>Kontrola dokumentacji</w:t>
      </w:r>
    </w:p>
    <w:p w14:paraId="20D5D539" w14:textId="77777777" w:rsidR="00B26960" w:rsidRPr="000A739B" w:rsidRDefault="00B26960" w:rsidP="008F42D3">
      <w:pPr>
        <w:pStyle w:val="Akapitzlist"/>
        <w:jc w:val="both"/>
        <w:rPr>
          <w:rFonts w:cs="Times New Roman"/>
          <w:b w:val="0"/>
          <w:kern w:val="1"/>
          <w:szCs w:val="24"/>
        </w:rPr>
      </w:pPr>
    </w:p>
    <w:p w14:paraId="4661B849" w14:textId="70FCE8BB" w:rsidR="00B26960" w:rsidRPr="000A739B" w:rsidRDefault="00B26960" w:rsidP="008F42D3">
      <w:pPr>
        <w:ind w:left="426"/>
        <w:jc w:val="both"/>
        <w:rPr>
          <w:rFonts w:ascii="Times New Roman" w:eastAsia="SimSun" w:hAnsi="Times New Roman"/>
          <w:kern w:val="1"/>
          <w:sz w:val="24"/>
          <w:szCs w:val="24"/>
        </w:rPr>
      </w:pPr>
      <w:r w:rsidRPr="000A739B">
        <w:rPr>
          <w:rFonts w:ascii="Times New Roman" w:hAnsi="Times New Roman"/>
          <w:sz w:val="24"/>
          <w:szCs w:val="24"/>
        </w:rPr>
        <w:t>Kontrola dokumentacji to szczegółowa kontrola dokumentów potwierdzających, jak również dowodów dotyczących rzeczywistej realizacji projektu, przeprowadzana</w:t>
      </w:r>
      <w:r w:rsidR="000A739B" w:rsidRPr="000A739B">
        <w:rPr>
          <w:rFonts w:ascii="Times New Roman" w:hAnsi="Times New Roman"/>
          <w:sz w:val="24"/>
          <w:szCs w:val="24"/>
        </w:rPr>
        <w:t xml:space="preserve"> w sie</w:t>
      </w:r>
      <w:r w:rsidRPr="000A739B">
        <w:rPr>
          <w:rFonts w:ascii="Times New Roman" w:hAnsi="Times New Roman"/>
          <w:sz w:val="24"/>
          <w:szCs w:val="24"/>
        </w:rPr>
        <w:t>dzibie agencji narodowej, która może zostać przeprowadzona na etapie sporządzania sprawozdania końcowego lub po zakończeniu tego etapu.</w:t>
      </w:r>
    </w:p>
    <w:p w14:paraId="2DE7946C" w14:textId="554F029B" w:rsidR="00B26960" w:rsidRPr="000A739B" w:rsidRDefault="00B26960" w:rsidP="008F42D3">
      <w:pPr>
        <w:ind w:left="426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0A739B">
        <w:rPr>
          <w:rFonts w:ascii="Times New Roman" w:hAnsi="Times New Roman"/>
          <w:sz w:val="24"/>
          <w:szCs w:val="24"/>
        </w:rPr>
        <w:t>Na żądanie koordynator musi przedłożyć agencji narodowej dokumenty potwierdzające</w:t>
      </w:r>
      <w:r w:rsidR="000A739B" w:rsidRPr="000A739B">
        <w:rPr>
          <w:rFonts w:ascii="Times New Roman" w:hAnsi="Times New Roman"/>
          <w:sz w:val="24"/>
          <w:szCs w:val="24"/>
        </w:rPr>
        <w:t xml:space="preserve"> i dow</w:t>
      </w:r>
      <w:r w:rsidRPr="000A739B">
        <w:rPr>
          <w:rFonts w:ascii="Times New Roman" w:hAnsi="Times New Roman"/>
          <w:sz w:val="24"/>
          <w:szCs w:val="24"/>
        </w:rPr>
        <w:t>ody potwierdzające jakość rezultatów.</w:t>
      </w:r>
    </w:p>
    <w:p w14:paraId="2835CD26" w14:textId="77777777" w:rsidR="00B26960" w:rsidRPr="000A739B" w:rsidRDefault="00B26960" w:rsidP="00C74462">
      <w:pPr>
        <w:pStyle w:val="Akapitzlist"/>
        <w:numPr>
          <w:ilvl w:val="0"/>
          <w:numId w:val="78"/>
        </w:numPr>
        <w:tabs>
          <w:tab w:val="left" w:pos="426"/>
        </w:tabs>
        <w:ind w:left="426" w:hanging="426"/>
        <w:jc w:val="both"/>
        <w:rPr>
          <w:rFonts w:cs="Times New Roman"/>
          <w:b w:val="0"/>
          <w:kern w:val="1"/>
          <w:szCs w:val="24"/>
        </w:rPr>
      </w:pPr>
      <w:r w:rsidRPr="000A739B">
        <w:t>Kontrole na miejscu</w:t>
      </w:r>
    </w:p>
    <w:p w14:paraId="330C0372" w14:textId="77777777" w:rsidR="00B26960" w:rsidRPr="000A739B" w:rsidRDefault="00B26960">
      <w:pPr>
        <w:pStyle w:val="Akapitzlist"/>
        <w:jc w:val="both"/>
        <w:rPr>
          <w:rFonts w:cs="Times New Roman"/>
          <w:b w:val="0"/>
          <w:kern w:val="1"/>
          <w:szCs w:val="24"/>
        </w:rPr>
      </w:pPr>
    </w:p>
    <w:p w14:paraId="6EED01AE" w14:textId="5DE8BCE7" w:rsidR="00B26960" w:rsidRPr="000A739B" w:rsidRDefault="00B26960" w:rsidP="008F42D3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0A739B">
        <w:rPr>
          <w:rFonts w:ascii="Times New Roman" w:hAnsi="Times New Roman"/>
          <w:sz w:val="24"/>
          <w:szCs w:val="24"/>
        </w:rPr>
        <w:t>Agencja narodowa przeprowadza kontrole na miejscu</w:t>
      </w:r>
      <w:r w:rsidR="000A739B" w:rsidRPr="000A739B">
        <w:rPr>
          <w:rFonts w:ascii="Times New Roman" w:hAnsi="Times New Roman"/>
          <w:sz w:val="24"/>
          <w:szCs w:val="24"/>
        </w:rPr>
        <w:t xml:space="preserve"> w sie</w:t>
      </w:r>
      <w:r w:rsidRPr="000A739B">
        <w:rPr>
          <w:rFonts w:ascii="Times New Roman" w:hAnsi="Times New Roman"/>
          <w:sz w:val="24"/>
          <w:szCs w:val="24"/>
        </w:rPr>
        <w:t>dzibie beneficjentów lub</w:t>
      </w:r>
      <w:r w:rsidR="000A739B" w:rsidRPr="000A739B">
        <w:rPr>
          <w:rFonts w:ascii="Times New Roman" w:hAnsi="Times New Roman"/>
          <w:sz w:val="24"/>
          <w:szCs w:val="24"/>
        </w:rPr>
        <w:t xml:space="preserve"> w dow</w:t>
      </w:r>
      <w:r w:rsidRPr="000A739B">
        <w:rPr>
          <w:rFonts w:ascii="Times New Roman" w:hAnsi="Times New Roman"/>
          <w:sz w:val="24"/>
          <w:szCs w:val="24"/>
        </w:rPr>
        <w:t xml:space="preserve">olnych innych pomieszczeniach istotnych dla realizacji projektu. Podczas kontroli na miejscu beneficjenci muszą udostępnić agencji narodowej oryginały </w:t>
      </w:r>
      <w:r w:rsidRPr="000A739B">
        <w:rPr>
          <w:rFonts w:ascii="Times New Roman" w:hAnsi="Times New Roman"/>
          <w:sz w:val="24"/>
          <w:szCs w:val="24"/>
        </w:rPr>
        <w:lastRenderedPageBreak/>
        <w:t>dokumentacji potwierdzającej</w:t>
      </w:r>
      <w:r w:rsidR="000A739B" w:rsidRPr="000A739B">
        <w:rPr>
          <w:rFonts w:ascii="Times New Roman" w:hAnsi="Times New Roman"/>
          <w:sz w:val="24"/>
          <w:szCs w:val="24"/>
        </w:rPr>
        <w:t xml:space="preserve"> i zap</w:t>
      </w:r>
      <w:r w:rsidRPr="000A739B">
        <w:rPr>
          <w:rFonts w:ascii="Times New Roman" w:hAnsi="Times New Roman"/>
          <w:sz w:val="24"/>
          <w:szCs w:val="24"/>
        </w:rPr>
        <w:t>ewnić jej możliwość uzyskania wglądu do ksiąg rachunkowych beneficjenta zawierających informacje</w:t>
      </w:r>
      <w:r w:rsidR="000A739B" w:rsidRPr="000A739B">
        <w:rPr>
          <w:rFonts w:ascii="Times New Roman" w:hAnsi="Times New Roman"/>
          <w:sz w:val="24"/>
          <w:szCs w:val="24"/>
        </w:rPr>
        <w:t xml:space="preserve"> o wyd</w:t>
      </w:r>
      <w:r w:rsidRPr="000A739B">
        <w:rPr>
          <w:rFonts w:ascii="Times New Roman" w:hAnsi="Times New Roman"/>
          <w:sz w:val="24"/>
          <w:szCs w:val="24"/>
        </w:rPr>
        <w:t>atkach poniesionych na realizację projektu.</w:t>
      </w:r>
    </w:p>
    <w:p w14:paraId="1566652D" w14:textId="663F59F2" w:rsidR="00B26960" w:rsidRPr="000A739B" w:rsidRDefault="002C4B0E" w:rsidP="008F42D3">
      <w:pPr>
        <w:ind w:left="426"/>
        <w:jc w:val="both"/>
        <w:rPr>
          <w:rFonts w:ascii="Times New Roman" w:eastAsia="SimSun" w:hAnsi="Times New Roman"/>
          <w:kern w:val="1"/>
          <w:sz w:val="24"/>
          <w:szCs w:val="24"/>
        </w:rPr>
      </w:pPr>
      <w:r w:rsidRPr="000A739B">
        <w:rPr>
          <w:rFonts w:ascii="Times New Roman" w:hAnsi="Times New Roman"/>
          <w:sz w:val="24"/>
          <w:szCs w:val="24"/>
        </w:rPr>
        <w:t>Kontrole na miejscu mogą przybrać następującą formę:</w:t>
      </w:r>
    </w:p>
    <w:p w14:paraId="67EDA925" w14:textId="36B75E64" w:rsidR="00460E19" w:rsidRPr="000A739B" w:rsidRDefault="00B26960" w:rsidP="00F969F8">
      <w:pPr>
        <w:pStyle w:val="Akapitzlist"/>
        <w:numPr>
          <w:ilvl w:val="0"/>
          <w:numId w:val="237"/>
        </w:numPr>
        <w:jc w:val="both"/>
        <w:rPr>
          <w:b w:val="0"/>
        </w:rPr>
      </w:pPr>
      <w:r w:rsidRPr="000A739B">
        <w:rPr>
          <w:b w:val="0"/>
          <w:szCs w:val="24"/>
        </w:rPr>
        <w:t>Kontrola na miejscu</w:t>
      </w:r>
      <w:r w:rsidR="000A739B" w:rsidRPr="000A739B">
        <w:rPr>
          <w:b w:val="0"/>
          <w:szCs w:val="24"/>
        </w:rPr>
        <w:t xml:space="preserve"> w tra</w:t>
      </w:r>
      <w:r w:rsidRPr="000A739B">
        <w:rPr>
          <w:b w:val="0"/>
          <w:szCs w:val="24"/>
        </w:rPr>
        <w:t xml:space="preserve">kcie realizacji projektu: </w:t>
      </w:r>
      <w:r w:rsidRPr="000A739B">
        <w:rPr>
          <w:b w:val="0"/>
        </w:rPr>
        <w:t>tego rodzaju kontrolę przeprowadza się</w:t>
      </w:r>
      <w:r w:rsidR="000A739B" w:rsidRPr="000A739B">
        <w:rPr>
          <w:b w:val="0"/>
        </w:rPr>
        <w:t xml:space="preserve"> w tra</w:t>
      </w:r>
      <w:r w:rsidRPr="000A739B">
        <w:rPr>
          <w:b w:val="0"/>
        </w:rPr>
        <w:t>kcie realizacji projektu, aby umożliwić agencji narodowej bezpośrednie zbadanie jakości, sytuacji</w:t>
      </w:r>
      <w:r w:rsidR="000A739B" w:rsidRPr="000A739B">
        <w:rPr>
          <w:b w:val="0"/>
        </w:rPr>
        <w:t xml:space="preserve"> i oce</w:t>
      </w:r>
      <w:r w:rsidRPr="000A739B">
        <w:rPr>
          <w:b w:val="0"/>
        </w:rPr>
        <w:t>nę kwalifikowalności wszystkich działań podejmowanych</w:t>
      </w:r>
      <w:r w:rsidR="000A739B" w:rsidRPr="000A739B">
        <w:rPr>
          <w:b w:val="0"/>
        </w:rPr>
        <w:t xml:space="preserve"> w ram</w:t>
      </w:r>
      <w:r w:rsidRPr="000A739B">
        <w:rPr>
          <w:b w:val="0"/>
        </w:rPr>
        <w:t>ach projektu</w:t>
      </w:r>
      <w:r w:rsidR="000A739B" w:rsidRPr="000A739B">
        <w:rPr>
          <w:b w:val="0"/>
        </w:rPr>
        <w:t xml:space="preserve"> i wsz</w:t>
      </w:r>
      <w:r w:rsidRPr="000A739B">
        <w:rPr>
          <w:b w:val="0"/>
        </w:rPr>
        <w:t xml:space="preserve">ystkich uczestników projektu; </w:t>
      </w:r>
    </w:p>
    <w:p w14:paraId="237EDA18" w14:textId="77777777" w:rsidR="00460E19" w:rsidRPr="000A739B" w:rsidRDefault="00460E19" w:rsidP="00F969F8">
      <w:pPr>
        <w:pStyle w:val="Akapitzlist"/>
        <w:tabs>
          <w:tab w:val="left" w:pos="851"/>
        </w:tabs>
        <w:jc w:val="both"/>
        <w:rPr>
          <w:szCs w:val="24"/>
        </w:rPr>
      </w:pPr>
    </w:p>
    <w:p w14:paraId="66ED89CA" w14:textId="723FB869" w:rsidR="00460E19" w:rsidRPr="000A739B" w:rsidRDefault="00B26960" w:rsidP="000A739B">
      <w:pPr>
        <w:pStyle w:val="Akapitzlist"/>
        <w:numPr>
          <w:ilvl w:val="0"/>
          <w:numId w:val="237"/>
        </w:numPr>
        <w:tabs>
          <w:tab w:val="left" w:pos="851"/>
        </w:tabs>
        <w:jc w:val="both"/>
        <w:rPr>
          <w:kern w:val="1"/>
          <w:szCs w:val="24"/>
        </w:rPr>
      </w:pPr>
      <w:r w:rsidRPr="000A739B">
        <w:rPr>
          <w:b w:val="0"/>
          <w:szCs w:val="24"/>
        </w:rPr>
        <w:t>Kontrola na miejscu po zakończeniu projektu:</w:t>
      </w:r>
      <w:r w:rsidRPr="000A739B">
        <w:t xml:space="preserve"> </w:t>
      </w:r>
      <w:r w:rsidRPr="000A739B">
        <w:rPr>
          <w:b w:val="0"/>
          <w:szCs w:val="24"/>
        </w:rPr>
        <w:t>tego rodzaju kontrolę przeprowadza się po zakończeniu projektu, zazwyczaj po przeprowadzeniu kontroli sprawozdania końcowego.</w:t>
      </w:r>
    </w:p>
    <w:p w14:paraId="4E6AD8C1" w14:textId="77A8CC6E" w:rsidR="00B26960" w:rsidRPr="000A739B" w:rsidRDefault="00460E19" w:rsidP="00F969F8">
      <w:pPr>
        <w:jc w:val="both"/>
        <w:rPr>
          <w:rFonts w:ascii="Times New Roman" w:hAnsi="Times New Roman"/>
        </w:rPr>
      </w:pPr>
      <w:r w:rsidRPr="000A739B">
        <w:rPr>
          <w:rFonts w:ascii="Times New Roman" w:hAnsi="Times New Roman"/>
          <w:sz w:val="24"/>
          <w:szCs w:val="24"/>
        </w:rPr>
        <w:t xml:space="preserve"> </w:t>
      </w:r>
    </w:p>
    <w:sectPr w:rsidR="00B26960" w:rsidRPr="000A739B" w:rsidSect="004F1052">
      <w:headerReference w:type="default" r:id="rId12"/>
      <w:footerReference w:type="defaul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A1FB" w14:textId="77777777" w:rsidR="00D92BD7" w:rsidRPr="000A739B" w:rsidRDefault="00D92BD7">
      <w:pPr>
        <w:spacing w:after="0" w:line="240" w:lineRule="auto"/>
      </w:pPr>
      <w:r w:rsidRPr="000A739B">
        <w:separator/>
      </w:r>
    </w:p>
  </w:endnote>
  <w:endnote w:type="continuationSeparator" w:id="0">
    <w:p w14:paraId="5B0D518A" w14:textId="77777777" w:rsidR="00D92BD7" w:rsidRPr="000A739B" w:rsidRDefault="00D92BD7">
      <w:pPr>
        <w:spacing w:after="0" w:line="240" w:lineRule="auto"/>
      </w:pPr>
      <w:r w:rsidRPr="000A739B">
        <w:continuationSeparator/>
      </w:r>
    </w:p>
  </w:endnote>
  <w:endnote w:type="continuationNotice" w:id="1">
    <w:p w14:paraId="316F68D9" w14:textId="77777777" w:rsidR="00D92BD7" w:rsidRPr="000A739B" w:rsidRDefault="00D92B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18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BD65" w14:textId="77777777" w:rsidR="004F1052" w:rsidRDefault="004F1052" w:rsidP="004F1052">
    <w:pPr>
      <w:tabs>
        <w:tab w:val="right" w:leader="underscore" w:pos="963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</w:p>
  <w:sdt>
    <w:sdtPr>
      <w:id w:val="114693499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1058F81" w14:textId="2DE8E32C" w:rsidR="004F1052" w:rsidRPr="00B1036B" w:rsidRDefault="004F1052" w:rsidP="004F1052">
        <w:pPr>
          <w:pStyle w:val="Stopka"/>
          <w:spacing w:after="0"/>
          <w:jc w:val="center"/>
          <w:rPr>
            <w:sz w:val="18"/>
            <w:szCs w:val="18"/>
          </w:rPr>
        </w:pPr>
        <w:r w:rsidRPr="00B1036B">
          <w:rPr>
            <w:sz w:val="18"/>
            <w:szCs w:val="18"/>
          </w:rPr>
          <w:fldChar w:fldCharType="begin"/>
        </w:r>
        <w:r w:rsidRPr="00B1036B">
          <w:rPr>
            <w:sz w:val="18"/>
            <w:szCs w:val="18"/>
          </w:rPr>
          <w:instrText xml:space="preserve"> PAGE   \* MERGEFORMAT </w:instrText>
        </w:r>
        <w:r w:rsidRPr="00B1036B">
          <w:rPr>
            <w:sz w:val="18"/>
            <w:szCs w:val="18"/>
          </w:rPr>
          <w:fldChar w:fldCharType="separate"/>
        </w:r>
        <w:r w:rsidR="00656DB9">
          <w:rPr>
            <w:noProof/>
            <w:sz w:val="18"/>
            <w:szCs w:val="18"/>
          </w:rPr>
          <w:t>16</w:t>
        </w:r>
        <w:r w:rsidRPr="00B1036B">
          <w:rPr>
            <w:sz w:val="18"/>
            <w:szCs w:val="18"/>
          </w:rPr>
          <w:fldChar w:fldCharType="end"/>
        </w:r>
      </w:p>
    </w:sdtContent>
  </w:sdt>
  <w:p w14:paraId="69172CBA" w14:textId="4AF8F451" w:rsidR="003C3D83" w:rsidRPr="00D31234" w:rsidRDefault="003C3D83" w:rsidP="003C3D83">
    <w:pPr>
      <w:tabs>
        <w:tab w:val="right" w:pos="9639"/>
      </w:tabs>
      <w:spacing w:after="0" w:line="240" w:lineRule="auto"/>
      <w:rPr>
        <w:sz w:val="16"/>
        <w:szCs w:val="16"/>
      </w:rPr>
    </w:pPr>
    <w:r w:rsidRPr="00D31234">
      <w:rPr>
        <w:sz w:val="16"/>
        <w:szCs w:val="16"/>
      </w:rPr>
      <w:t>Erasmus+</w:t>
    </w:r>
    <w:r>
      <w:rPr>
        <w:sz w:val="16"/>
        <w:szCs w:val="16"/>
      </w:rPr>
      <w:tab/>
      <w:t>Partnerstwa na rzecz współpracy</w:t>
    </w:r>
    <w:r w:rsidRPr="00D31234">
      <w:rPr>
        <w:sz w:val="16"/>
        <w:szCs w:val="16"/>
      </w:rPr>
      <w:t xml:space="preserve"> (KA</w:t>
    </w:r>
    <w:r>
      <w:rPr>
        <w:sz w:val="16"/>
        <w:szCs w:val="16"/>
      </w:rPr>
      <w:t>2</w:t>
    </w:r>
    <w:r w:rsidRPr="00D31234">
      <w:rPr>
        <w:sz w:val="16"/>
        <w:szCs w:val="16"/>
      </w:rPr>
      <w:t>)</w:t>
    </w:r>
  </w:p>
  <w:p w14:paraId="1C538152" w14:textId="262965FD" w:rsidR="00D92BD7" w:rsidRPr="003C3D83" w:rsidRDefault="00B507CC" w:rsidP="003C3D83">
    <w:pPr>
      <w:tabs>
        <w:tab w:val="right" w:pos="9639"/>
      </w:tabs>
      <w:spacing w:after="0" w:line="240" w:lineRule="auto"/>
      <w:ind w:right="-41"/>
      <w:rPr>
        <w:sz w:val="16"/>
        <w:szCs w:val="16"/>
      </w:rPr>
    </w:pPr>
    <w:hyperlink r:id="rId1">
      <w:r w:rsidR="003C3D83" w:rsidRPr="00D31234">
        <w:rPr>
          <w:sz w:val="16"/>
          <w:szCs w:val="16"/>
        </w:rPr>
        <w:t>http://erasmusplus.org.pl</w:t>
      </w:r>
    </w:hyperlink>
    <w:r w:rsidR="003C3D83">
      <w:rPr>
        <w:sz w:val="16"/>
        <w:szCs w:val="16"/>
      </w:rPr>
      <w:tab/>
      <w:t>Partnerstwa na małą skalę</w:t>
    </w:r>
    <w:r w:rsidR="003C3D83" w:rsidRPr="00D31234">
      <w:rPr>
        <w:sz w:val="16"/>
        <w:szCs w:val="16"/>
      </w:rPr>
      <w:t xml:space="preserve"> </w:t>
    </w:r>
    <w:r w:rsidR="003C3D83">
      <w:rPr>
        <w:sz w:val="16"/>
        <w:szCs w:val="16"/>
      </w:rPr>
      <w:t>(KA210</w:t>
    </w:r>
    <w:r w:rsidR="003C3D83" w:rsidRPr="00D31234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41CB" w14:textId="77777777" w:rsidR="004F1052" w:rsidRDefault="004F1052" w:rsidP="004F1052">
    <w:pPr>
      <w:tabs>
        <w:tab w:val="right" w:leader="underscore" w:pos="963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</w:p>
  <w:p w14:paraId="6D76B733" w14:textId="6C16E977" w:rsidR="004F1052" w:rsidRPr="00B1036B" w:rsidRDefault="004F1052" w:rsidP="004F1052">
    <w:pPr>
      <w:pStyle w:val="Stopka"/>
      <w:spacing w:after="0"/>
      <w:jc w:val="center"/>
      <w:rPr>
        <w:sz w:val="18"/>
        <w:szCs w:val="18"/>
      </w:rPr>
    </w:pPr>
  </w:p>
  <w:p w14:paraId="7E5F110A" w14:textId="77777777" w:rsidR="004F1052" w:rsidRPr="00D31234" w:rsidRDefault="004F1052" w:rsidP="004F1052">
    <w:pPr>
      <w:tabs>
        <w:tab w:val="right" w:pos="9639"/>
      </w:tabs>
      <w:spacing w:after="0" w:line="240" w:lineRule="auto"/>
      <w:rPr>
        <w:sz w:val="16"/>
        <w:szCs w:val="16"/>
      </w:rPr>
    </w:pPr>
    <w:r w:rsidRPr="00D31234">
      <w:rPr>
        <w:sz w:val="16"/>
        <w:szCs w:val="16"/>
      </w:rPr>
      <w:t>Erasmus+</w:t>
    </w:r>
    <w:r>
      <w:rPr>
        <w:sz w:val="16"/>
        <w:szCs w:val="16"/>
      </w:rPr>
      <w:tab/>
      <w:t>Partnerstwa na rzecz współpracy</w:t>
    </w:r>
    <w:r w:rsidRPr="00D31234">
      <w:rPr>
        <w:sz w:val="16"/>
        <w:szCs w:val="16"/>
      </w:rPr>
      <w:t xml:space="preserve"> (KA</w:t>
    </w:r>
    <w:r>
      <w:rPr>
        <w:sz w:val="16"/>
        <w:szCs w:val="16"/>
      </w:rPr>
      <w:t>2</w:t>
    </w:r>
    <w:r w:rsidRPr="00D31234">
      <w:rPr>
        <w:sz w:val="16"/>
        <w:szCs w:val="16"/>
      </w:rPr>
      <w:t>)</w:t>
    </w:r>
  </w:p>
  <w:p w14:paraId="201DB408" w14:textId="7E00B4B4" w:rsidR="004F1052" w:rsidRPr="003C3D83" w:rsidRDefault="00B507CC" w:rsidP="004F1052">
    <w:pPr>
      <w:tabs>
        <w:tab w:val="right" w:pos="9639"/>
      </w:tabs>
      <w:spacing w:after="0" w:line="240" w:lineRule="auto"/>
      <w:ind w:right="-41"/>
      <w:rPr>
        <w:sz w:val="16"/>
        <w:szCs w:val="16"/>
      </w:rPr>
    </w:pPr>
    <w:hyperlink r:id="rId1">
      <w:r w:rsidR="004F1052" w:rsidRPr="00D31234">
        <w:rPr>
          <w:sz w:val="16"/>
          <w:szCs w:val="16"/>
        </w:rPr>
        <w:t>http://erasmusplus.org.pl</w:t>
      </w:r>
    </w:hyperlink>
    <w:r w:rsidR="004F1052">
      <w:rPr>
        <w:sz w:val="16"/>
        <w:szCs w:val="16"/>
      </w:rPr>
      <w:tab/>
      <w:t>Partnerstwa na małą skalę</w:t>
    </w:r>
    <w:r w:rsidR="004F1052" w:rsidRPr="00D31234">
      <w:rPr>
        <w:sz w:val="16"/>
        <w:szCs w:val="16"/>
      </w:rPr>
      <w:t xml:space="preserve"> </w:t>
    </w:r>
    <w:r w:rsidR="004F1052">
      <w:rPr>
        <w:sz w:val="16"/>
        <w:szCs w:val="16"/>
      </w:rPr>
      <w:t>(KA210</w:t>
    </w:r>
    <w:r w:rsidR="004F1052" w:rsidRPr="00D31234">
      <w:rPr>
        <w:sz w:val="16"/>
        <w:szCs w:val="16"/>
      </w:rPr>
      <w:t>)</w:t>
    </w:r>
  </w:p>
  <w:p w14:paraId="17FCBBAB" w14:textId="77777777" w:rsidR="004F1052" w:rsidRDefault="004F10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62C3" w14:textId="77777777" w:rsidR="00D92BD7" w:rsidRPr="000A739B" w:rsidRDefault="00D92BD7">
      <w:pPr>
        <w:spacing w:after="0" w:line="240" w:lineRule="auto"/>
      </w:pPr>
      <w:r w:rsidRPr="000A739B">
        <w:separator/>
      </w:r>
    </w:p>
  </w:footnote>
  <w:footnote w:type="continuationSeparator" w:id="0">
    <w:p w14:paraId="73344D1C" w14:textId="77777777" w:rsidR="00D92BD7" w:rsidRPr="000A739B" w:rsidRDefault="00D92BD7">
      <w:pPr>
        <w:spacing w:after="0" w:line="240" w:lineRule="auto"/>
      </w:pPr>
      <w:r w:rsidRPr="000A739B">
        <w:continuationSeparator/>
      </w:r>
    </w:p>
  </w:footnote>
  <w:footnote w:type="continuationNotice" w:id="1">
    <w:p w14:paraId="001D65BB" w14:textId="77777777" w:rsidR="00D92BD7" w:rsidRPr="000A739B" w:rsidRDefault="00D92B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F834" w14:textId="29A7942A" w:rsidR="00D92BD7" w:rsidRPr="003C3D83" w:rsidRDefault="003C3D83">
    <w:pPr>
      <w:pStyle w:val="Nagwek"/>
      <w:rPr>
        <w:rFonts w:ascii="Arial Narrow" w:hAnsi="Arial Narrow" w:cs="Arial"/>
        <w:sz w:val="18"/>
        <w:szCs w:val="18"/>
      </w:rPr>
    </w:pPr>
    <w:r w:rsidRPr="00CD168D">
      <w:rPr>
        <w:rFonts w:ascii="Arial Narrow" w:hAnsi="Arial Narrow"/>
        <w:sz w:val="18"/>
        <w:szCs w:val="18"/>
      </w:rPr>
      <w:t xml:space="preserve">Umowa o udzielenie dotacji w ramach programu Erasmus+ 2021 – </w:t>
    </w:r>
    <w:r>
      <w:rPr>
        <w:rFonts w:ascii="Arial Narrow" w:hAnsi="Arial Narrow"/>
        <w:sz w:val="18"/>
        <w:szCs w:val="18"/>
      </w:rPr>
      <w:t>Załącznik III (</w:t>
    </w:r>
    <w:proofErr w:type="spellStart"/>
    <w:r>
      <w:rPr>
        <w:rFonts w:ascii="Arial Narrow" w:hAnsi="Arial Narrow"/>
        <w:sz w:val="18"/>
        <w:szCs w:val="18"/>
      </w:rPr>
      <w:t>multi</w:t>
    </w:r>
    <w:proofErr w:type="spellEnd"/>
    <w:r>
      <w:rPr>
        <w:rFonts w:ascii="Arial Narrow" w:hAnsi="Arial Narrow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none"/>
      <w:suff w:val="nothing"/>
      <w:lvlText w:val=""/>
      <w:lvlJc w:val="left"/>
      <w:pPr>
        <w:tabs>
          <w:tab w:val="num" w:pos="-482"/>
        </w:tabs>
        <w:ind w:left="-48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38"/>
        </w:tabs>
        <w:ind w:left="-33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94"/>
        </w:tabs>
        <w:ind w:left="-19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50"/>
        </w:tabs>
        <w:ind w:left="-5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4"/>
        </w:tabs>
        <w:ind w:left="9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38"/>
        </w:tabs>
        <w:ind w:left="23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82"/>
        </w:tabs>
        <w:ind w:left="382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7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5476960C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0"/>
    <w:lvl w:ilvl="0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72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1" w15:restartNumberingAfterBreak="0">
    <w:nsid w:val="0000000C"/>
    <w:multiLevelType w:val="multilevel"/>
    <w:tmpl w:val="0000000C"/>
    <w:name w:val="WWNum11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12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644AF99A"/>
    <w:name w:val="WWNum14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Num1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Num1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0000012"/>
    <w:name w:val="WWNum1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Num19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15"/>
    <w:name w:val="WW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Num21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multilevel"/>
    <w:tmpl w:val="00000017"/>
    <w:name w:val="WWNum2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5C24611A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00000019"/>
    <w:name w:val="WWNum2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multilevel"/>
    <w:tmpl w:val="0000001A"/>
    <w:name w:val="WWNum2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multilevel"/>
    <w:tmpl w:val="DBEC707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1C"/>
    <w:multiLevelType w:val="multilevel"/>
    <w:tmpl w:val="0000001C"/>
    <w:name w:val="WWNum2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1D"/>
    <w:multiLevelType w:val="multilevel"/>
    <w:tmpl w:val="675829D0"/>
    <w:name w:val="WWNum28"/>
    <w:lvl w:ilvl="0">
      <w:start w:val="1"/>
      <w:numFmt w:val="lowerLetter"/>
      <w:lvlText w:val="%1)"/>
      <w:lvlJc w:val="left"/>
      <w:pPr>
        <w:tabs>
          <w:tab w:val="num" w:pos="1341"/>
        </w:tabs>
        <w:ind w:left="2061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multilevel"/>
    <w:tmpl w:val="0000001F"/>
    <w:name w:val="WWNum3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20"/>
    <w:multiLevelType w:val="multilevel"/>
    <w:tmpl w:val="B2CE3B56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274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1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2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7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40" w:hanging="180"/>
      </w:pPr>
    </w:lvl>
  </w:abstractNum>
  <w:abstractNum w:abstractNumId="32" w15:restartNumberingAfterBreak="0">
    <w:nsid w:val="00000021"/>
    <w:multiLevelType w:val="multilevel"/>
    <w:tmpl w:val="00000021"/>
    <w:name w:val="WWNum32"/>
    <w:lvl w:ilvl="0">
      <w:start w:val="1"/>
      <w:numFmt w:val="bullet"/>
      <w:lvlText w:val="-"/>
      <w:lvlJc w:val="left"/>
      <w:pPr>
        <w:tabs>
          <w:tab w:val="num" w:pos="917"/>
        </w:tabs>
        <w:ind w:left="1637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917"/>
        </w:tabs>
        <w:ind w:left="23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917"/>
        </w:tabs>
        <w:ind w:left="30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917"/>
        </w:tabs>
        <w:ind w:left="37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917"/>
        </w:tabs>
        <w:ind w:left="45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917"/>
        </w:tabs>
        <w:ind w:left="52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917"/>
        </w:tabs>
        <w:ind w:left="59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917"/>
        </w:tabs>
        <w:ind w:left="66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917"/>
        </w:tabs>
        <w:ind w:left="7397" w:hanging="360"/>
      </w:pPr>
      <w:rPr>
        <w:rFonts w:ascii="Wingdings" w:hAnsi="Wingdings"/>
      </w:rPr>
    </w:lvl>
  </w:abstractNum>
  <w:abstractNum w:abstractNumId="33" w15:restartNumberingAfterBreak="0">
    <w:nsid w:val="00000022"/>
    <w:multiLevelType w:val="multilevel"/>
    <w:tmpl w:val="00000022"/>
    <w:name w:val="WWNum3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23"/>
    <w:multiLevelType w:val="multilevel"/>
    <w:tmpl w:val="00000023"/>
    <w:name w:val="WWNum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24"/>
    <w:multiLevelType w:val="multilevel"/>
    <w:tmpl w:val="00000024"/>
    <w:name w:val="WWNum3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5"/>
    <w:multiLevelType w:val="multilevel"/>
    <w:tmpl w:val="00000025"/>
    <w:name w:val="WW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multilevel"/>
    <w:tmpl w:val="00000026"/>
    <w:name w:val="WWNum3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Num38"/>
    <w:lvl w:ilvl="0">
      <w:start w:val="1"/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39" w15:restartNumberingAfterBreak="0">
    <w:nsid w:val="00000028"/>
    <w:multiLevelType w:val="multilevel"/>
    <w:tmpl w:val="4AFAE3F6"/>
    <w:name w:val="WW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00000029"/>
    <w:multiLevelType w:val="multilevel"/>
    <w:tmpl w:val="00000029"/>
    <w:name w:val="WWNum40"/>
    <w:lvl w:ilvl="0">
      <w:start w:val="1"/>
      <w:numFmt w:val="upperLetter"/>
      <w:lvlText w:val="%1."/>
      <w:lvlJc w:val="left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08"/>
        </w:tabs>
        <w:ind w:left="6688" w:hanging="180"/>
      </w:pPr>
    </w:lvl>
  </w:abstractNum>
  <w:abstractNum w:abstractNumId="41" w15:restartNumberingAfterBreak="0">
    <w:nsid w:val="0000002A"/>
    <w:multiLevelType w:val="multilevel"/>
    <w:tmpl w:val="0000002A"/>
    <w:name w:val="WWNum4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2" w15:restartNumberingAfterBreak="0">
    <w:nsid w:val="0000002B"/>
    <w:multiLevelType w:val="multilevel"/>
    <w:tmpl w:val="0000002B"/>
    <w:name w:val="WWNum42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C"/>
    <w:multiLevelType w:val="multilevel"/>
    <w:tmpl w:val="0000002C"/>
    <w:name w:val="WWNum4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0000002D"/>
    <w:multiLevelType w:val="multilevel"/>
    <w:tmpl w:val="0000002D"/>
    <w:name w:val="WW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5" w15:restartNumberingAfterBreak="0">
    <w:nsid w:val="0000002E"/>
    <w:multiLevelType w:val="multilevel"/>
    <w:tmpl w:val="0000002E"/>
    <w:name w:val="WWNum4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0000002F"/>
    <w:multiLevelType w:val="multilevel"/>
    <w:tmpl w:val="0000002F"/>
    <w:name w:val="WWNum4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7" w15:restartNumberingAfterBreak="0">
    <w:nsid w:val="00000030"/>
    <w:multiLevelType w:val="multilevel"/>
    <w:tmpl w:val="00000030"/>
    <w:name w:val="WWNum4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1"/>
    <w:multiLevelType w:val="multilevel"/>
    <w:tmpl w:val="00000031"/>
    <w:name w:val="WW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" w15:restartNumberingAfterBreak="0">
    <w:nsid w:val="00000032"/>
    <w:multiLevelType w:val="multilevel"/>
    <w:tmpl w:val="00000032"/>
    <w:name w:val="WWNum4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" w15:restartNumberingAfterBreak="0">
    <w:nsid w:val="00000033"/>
    <w:multiLevelType w:val="multilevel"/>
    <w:tmpl w:val="00000033"/>
    <w:name w:val="WW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4"/>
    <w:multiLevelType w:val="multilevel"/>
    <w:tmpl w:val="00000034"/>
    <w:name w:val="WWNum51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2" w15:restartNumberingAfterBreak="0">
    <w:nsid w:val="00000035"/>
    <w:multiLevelType w:val="multilevel"/>
    <w:tmpl w:val="00000035"/>
    <w:name w:val="WWNum52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36"/>
    <w:multiLevelType w:val="multilevel"/>
    <w:tmpl w:val="00000036"/>
    <w:name w:val="WWNum5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4" w15:restartNumberingAfterBreak="0">
    <w:nsid w:val="00000037"/>
    <w:multiLevelType w:val="multilevel"/>
    <w:tmpl w:val="00000037"/>
    <w:name w:val="WWNum5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5" w15:restartNumberingAfterBreak="0">
    <w:nsid w:val="00000038"/>
    <w:multiLevelType w:val="multilevel"/>
    <w:tmpl w:val="00000038"/>
    <w:name w:val="WWNum5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00000039"/>
    <w:name w:val="WWNum5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7" w15:restartNumberingAfterBreak="0">
    <w:nsid w:val="0000003A"/>
    <w:multiLevelType w:val="multilevel"/>
    <w:tmpl w:val="0000003A"/>
    <w:name w:val="WWNum5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8" w15:restartNumberingAfterBreak="0">
    <w:nsid w:val="0000003B"/>
    <w:multiLevelType w:val="multilevel"/>
    <w:tmpl w:val="0000003B"/>
    <w:name w:val="WWNum5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000003C"/>
    <w:multiLevelType w:val="multilevel"/>
    <w:tmpl w:val="296466D4"/>
    <w:name w:val="WW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0" w15:restartNumberingAfterBreak="0">
    <w:nsid w:val="0000003D"/>
    <w:multiLevelType w:val="multilevel"/>
    <w:tmpl w:val="A3E87E6C"/>
    <w:name w:val="WWNum60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3E"/>
    <w:multiLevelType w:val="multilevel"/>
    <w:tmpl w:val="0000003E"/>
    <w:name w:val="WWNum6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2" w15:restartNumberingAfterBreak="0">
    <w:nsid w:val="0000003F"/>
    <w:multiLevelType w:val="multilevel"/>
    <w:tmpl w:val="0000003F"/>
    <w:name w:val="WW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0"/>
    <w:multiLevelType w:val="multilevel"/>
    <w:tmpl w:val="00000040"/>
    <w:name w:val="WWNum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4" w15:restartNumberingAfterBreak="0">
    <w:nsid w:val="00000041"/>
    <w:multiLevelType w:val="multilevel"/>
    <w:tmpl w:val="ECDC4592"/>
    <w:name w:val="WW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00000042"/>
    <w:multiLevelType w:val="multilevel"/>
    <w:tmpl w:val="00000042"/>
    <w:name w:val="WWNum6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6" w15:restartNumberingAfterBreak="0">
    <w:nsid w:val="00000043"/>
    <w:multiLevelType w:val="multilevel"/>
    <w:tmpl w:val="00000043"/>
    <w:name w:val="WWNum66"/>
    <w:lvl w:ilvl="0">
      <w:start w:val="2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4"/>
    <w:multiLevelType w:val="multilevel"/>
    <w:tmpl w:val="00000044"/>
    <w:name w:val="WWNum6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8" w15:restartNumberingAfterBreak="0">
    <w:nsid w:val="00000045"/>
    <w:multiLevelType w:val="multilevel"/>
    <w:tmpl w:val="00000045"/>
    <w:name w:val="WWNum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9" w15:restartNumberingAfterBreak="0">
    <w:nsid w:val="00000046"/>
    <w:multiLevelType w:val="multilevel"/>
    <w:tmpl w:val="00000046"/>
    <w:name w:val="WWNum6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0" w15:restartNumberingAfterBreak="0">
    <w:nsid w:val="00000047"/>
    <w:multiLevelType w:val="multilevel"/>
    <w:tmpl w:val="FB1E50D2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1" w15:restartNumberingAfterBreak="0">
    <w:nsid w:val="00000048"/>
    <w:multiLevelType w:val="multilevel"/>
    <w:tmpl w:val="818EB8F6"/>
    <w:name w:val="WW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2" w15:restartNumberingAfterBreak="0">
    <w:nsid w:val="00000049"/>
    <w:multiLevelType w:val="multilevel"/>
    <w:tmpl w:val="00000049"/>
    <w:name w:val="WWNum7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3" w15:restartNumberingAfterBreak="0">
    <w:nsid w:val="0000004A"/>
    <w:multiLevelType w:val="multilevel"/>
    <w:tmpl w:val="0000004A"/>
    <w:name w:val="WWNum7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4" w15:restartNumberingAfterBreak="0">
    <w:nsid w:val="0000004B"/>
    <w:multiLevelType w:val="multilevel"/>
    <w:tmpl w:val="0000004B"/>
    <w:name w:val="WWNum7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5" w15:restartNumberingAfterBreak="0">
    <w:nsid w:val="0000004C"/>
    <w:multiLevelType w:val="multilevel"/>
    <w:tmpl w:val="0000004C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0000004D"/>
    <w:multiLevelType w:val="multilevel"/>
    <w:tmpl w:val="0000004D"/>
    <w:name w:val="WWNum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-87"/>
        </w:tabs>
        <w:ind w:left="1353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7" w15:restartNumberingAfterBreak="0">
    <w:nsid w:val="0000004E"/>
    <w:multiLevelType w:val="multilevel"/>
    <w:tmpl w:val="0000004E"/>
    <w:name w:val="WW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8" w15:restartNumberingAfterBreak="0">
    <w:nsid w:val="0000004F"/>
    <w:multiLevelType w:val="multilevel"/>
    <w:tmpl w:val="0000004F"/>
    <w:name w:val="WWNum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00000050"/>
    <w:multiLevelType w:val="multilevel"/>
    <w:tmpl w:val="00000050"/>
    <w:name w:val="WW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0" w15:restartNumberingAfterBreak="0">
    <w:nsid w:val="00000051"/>
    <w:multiLevelType w:val="multilevel"/>
    <w:tmpl w:val="00000051"/>
    <w:name w:val="WWNum8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81" w15:restartNumberingAfterBreak="0">
    <w:nsid w:val="00000052"/>
    <w:multiLevelType w:val="multilevel"/>
    <w:tmpl w:val="00000052"/>
    <w:name w:val="WWNum81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82" w15:restartNumberingAfterBreak="0">
    <w:nsid w:val="00000053"/>
    <w:multiLevelType w:val="multilevel"/>
    <w:tmpl w:val="00000053"/>
    <w:name w:val="WWNum8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abstractNum w:abstractNumId="83" w15:restartNumberingAfterBreak="0">
    <w:nsid w:val="00000054"/>
    <w:multiLevelType w:val="multilevel"/>
    <w:tmpl w:val="00000054"/>
    <w:name w:val="WWNum83"/>
    <w:lvl w:ilvl="0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71" w:hanging="180"/>
      </w:pPr>
    </w:lvl>
  </w:abstractNum>
  <w:abstractNum w:abstractNumId="84" w15:restartNumberingAfterBreak="0">
    <w:nsid w:val="00000055"/>
    <w:multiLevelType w:val="multilevel"/>
    <w:tmpl w:val="00000055"/>
    <w:name w:val="WWNum84"/>
    <w:lvl w:ilvl="0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000" w:hanging="360"/>
      </w:pPr>
      <w:rPr>
        <w:rFonts w:ascii="Wingdings" w:hAnsi="Wingdings"/>
      </w:rPr>
    </w:lvl>
  </w:abstractNum>
  <w:abstractNum w:abstractNumId="85" w15:restartNumberingAfterBreak="0">
    <w:nsid w:val="00000056"/>
    <w:multiLevelType w:val="multilevel"/>
    <w:tmpl w:val="00000056"/>
    <w:name w:val="WWNum8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6" w15:restartNumberingAfterBreak="0">
    <w:nsid w:val="00000057"/>
    <w:multiLevelType w:val="multilevel"/>
    <w:tmpl w:val="05EC7D9C"/>
    <w:name w:val="WW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229"/>
        </w:tabs>
        <w:ind w:left="1211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7" w15:restartNumberingAfterBreak="0">
    <w:nsid w:val="00000058"/>
    <w:multiLevelType w:val="multilevel"/>
    <w:tmpl w:val="00000058"/>
    <w:name w:val="WWNum8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8" w15:restartNumberingAfterBreak="0">
    <w:nsid w:val="00000059"/>
    <w:multiLevelType w:val="multilevel"/>
    <w:tmpl w:val="30046610"/>
    <w:name w:val="WWNum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9" w15:restartNumberingAfterBreak="0">
    <w:nsid w:val="0000005A"/>
    <w:multiLevelType w:val="multilevel"/>
    <w:tmpl w:val="0000005A"/>
    <w:name w:val="WWNum89"/>
    <w:lvl w:ilvl="0">
      <w:start w:val="4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0000005B"/>
    <w:multiLevelType w:val="multilevel"/>
    <w:tmpl w:val="0000005B"/>
    <w:name w:val="WWNum90"/>
    <w:lvl w:ilvl="0">
      <w:start w:val="1"/>
      <w:numFmt w:val="lowerLetter"/>
      <w:lvlText w:val="%1.1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24" w:hanging="180"/>
      </w:pPr>
    </w:lvl>
  </w:abstractNum>
  <w:abstractNum w:abstractNumId="91" w15:restartNumberingAfterBreak="0">
    <w:nsid w:val="0000005C"/>
    <w:multiLevelType w:val="multilevel"/>
    <w:tmpl w:val="0000005C"/>
    <w:name w:val="WWNum91"/>
    <w:lvl w:ilvl="0">
      <w:start w:val="1"/>
      <w:numFmt w:val="lowerLetter"/>
      <w:lvlText w:val="%1.2"/>
      <w:lvlJc w:val="left"/>
      <w:pPr>
        <w:tabs>
          <w:tab w:val="num" w:pos="0"/>
        </w:tabs>
        <w:ind w:left="31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88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460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32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604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76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48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820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924" w:hanging="180"/>
      </w:pPr>
    </w:lvl>
  </w:abstractNum>
  <w:abstractNum w:abstractNumId="92" w15:restartNumberingAfterBreak="0">
    <w:nsid w:val="0000005D"/>
    <w:multiLevelType w:val="multilevel"/>
    <w:tmpl w:val="0000005D"/>
    <w:name w:val="WWNum92"/>
    <w:lvl w:ilvl="0">
      <w:start w:val="1"/>
      <w:numFmt w:val="bullet"/>
      <w:lvlText w:val=""/>
      <w:lvlJc w:val="left"/>
      <w:pPr>
        <w:tabs>
          <w:tab w:val="num" w:pos="0"/>
        </w:tabs>
        <w:ind w:left="15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0" w:hanging="360"/>
      </w:pPr>
      <w:rPr>
        <w:rFonts w:ascii="Wingdings" w:hAnsi="Wingdings"/>
      </w:rPr>
    </w:lvl>
  </w:abstractNum>
  <w:abstractNum w:abstractNumId="93" w15:restartNumberingAfterBreak="0">
    <w:nsid w:val="0000005E"/>
    <w:multiLevelType w:val="multilevel"/>
    <w:tmpl w:val="0000005E"/>
    <w:name w:val="WWNum93"/>
    <w:lvl w:ilvl="0">
      <w:start w:val="2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4" w15:restartNumberingAfterBreak="0">
    <w:nsid w:val="0032282B"/>
    <w:multiLevelType w:val="multilevel"/>
    <w:tmpl w:val="65A6EF62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5" w15:restartNumberingAfterBreak="0">
    <w:nsid w:val="03772190"/>
    <w:multiLevelType w:val="multilevel"/>
    <w:tmpl w:val="8070ACAA"/>
    <w:lvl w:ilvl="0">
      <w:start w:val="10"/>
      <w:numFmt w:val="bullet"/>
      <w:lvlText w:val="-"/>
      <w:lvlJc w:val="left"/>
      <w:pPr>
        <w:tabs>
          <w:tab w:val="num" w:pos="0"/>
        </w:tabs>
        <w:ind w:left="324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000" w:hanging="360"/>
      </w:pPr>
      <w:rPr>
        <w:rFonts w:ascii="Wingdings" w:hAnsi="Wingdings"/>
      </w:rPr>
    </w:lvl>
  </w:abstractNum>
  <w:abstractNum w:abstractNumId="96" w15:restartNumberingAfterBreak="0">
    <w:nsid w:val="03AB5E32"/>
    <w:multiLevelType w:val="multilevel"/>
    <w:tmpl w:val="F5AED5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7" w15:restartNumberingAfterBreak="0">
    <w:nsid w:val="04671775"/>
    <w:multiLevelType w:val="multilevel"/>
    <w:tmpl w:val="2594FC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8" w15:restartNumberingAfterBreak="0">
    <w:nsid w:val="052E6D9E"/>
    <w:multiLevelType w:val="multilevel"/>
    <w:tmpl w:val="36E8E882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9" w15:restartNumberingAfterBreak="0">
    <w:nsid w:val="0578770E"/>
    <w:multiLevelType w:val="hybridMultilevel"/>
    <w:tmpl w:val="2FEE1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0" w15:restartNumberingAfterBreak="0">
    <w:nsid w:val="07882644"/>
    <w:multiLevelType w:val="multilevel"/>
    <w:tmpl w:val="660C47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1" w15:restartNumberingAfterBreak="0">
    <w:nsid w:val="08391A33"/>
    <w:multiLevelType w:val="hybridMultilevel"/>
    <w:tmpl w:val="A39C3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09343BDD"/>
    <w:multiLevelType w:val="hybridMultilevel"/>
    <w:tmpl w:val="92486094"/>
    <w:lvl w:ilvl="0" w:tplc="ACAA64F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0B4A38F1"/>
    <w:multiLevelType w:val="hybridMultilevel"/>
    <w:tmpl w:val="5BECD2E4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4" w15:restartNumberingAfterBreak="0">
    <w:nsid w:val="0CB704EC"/>
    <w:multiLevelType w:val="multilevel"/>
    <w:tmpl w:val="F9108B60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5" w15:restartNumberingAfterBreak="0">
    <w:nsid w:val="0CFC4AB0"/>
    <w:multiLevelType w:val="hybridMultilevel"/>
    <w:tmpl w:val="E9366014"/>
    <w:lvl w:ilvl="0" w:tplc="8CD075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0D4B1DD1"/>
    <w:multiLevelType w:val="hybridMultilevel"/>
    <w:tmpl w:val="2C42277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0DDD140B"/>
    <w:multiLevelType w:val="multilevel"/>
    <w:tmpl w:val="0000004B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8" w15:restartNumberingAfterBreak="0">
    <w:nsid w:val="115D4FF4"/>
    <w:multiLevelType w:val="multilevel"/>
    <w:tmpl w:val="F50C5ECA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9" w15:restartNumberingAfterBreak="0">
    <w:nsid w:val="11E35BCE"/>
    <w:multiLevelType w:val="multilevel"/>
    <w:tmpl w:val="847AA1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0" w15:restartNumberingAfterBreak="0">
    <w:nsid w:val="125B715B"/>
    <w:multiLevelType w:val="multilevel"/>
    <w:tmpl w:val="01B6DB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1" w15:restartNumberingAfterBreak="0">
    <w:nsid w:val="12864BF9"/>
    <w:multiLevelType w:val="multilevel"/>
    <w:tmpl w:val="C2B642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2" w15:restartNumberingAfterBreak="0">
    <w:nsid w:val="129D49A1"/>
    <w:multiLevelType w:val="multilevel"/>
    <w:tmpl w:val="D6AE66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3" w15:restartNumberingAfterBreak="0">
    <w:nsid w:val="12E92190"/>
    <w:multiLevelType w:val="hybridMultilevel"/>
    <w:tmpl w:val="90E06F7A"/>
    <w:lvl w:ilvl="0" w:tplc="687A8020">
      <w:start w:val="1"/>
      <w:numFmt w:val="bullet"/>
      <w:lvlText w:val="-"/>
      <w:lvlJc w:val="left"/>
      <w:pPr>
        <w:ind w:left="1636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4" w15:restartNumberingAfterBreak="0">
    <w:nsid w:val="131B2B01"/>
    <w:multiLevelType w:val="hybridMultilevel"/>
    <w:tmpl w:val="98A0DF1E"/>
    <w:lvl w:ilvl="0" w:tplc="059A1E88">
      <w:start w:val="1"/>
      <w:numFmt w:val="lowerLetter"/>
      <w:lvlText w:val="(%1)"/>
      <w:lvlJc w:val="left"/>
      <w:pPr>
        <w:ind w:left="928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5" w15:restartNumberingAfterBreak="0">
    <w:nsid w:val="14176FD4"/>
    <w:multiLevelType w:val="hybridMultilevel"/>
    <w:tmpl w:val="A9522BD8"/>
    <w:lvl w:ilvl="0" w:tplc="687A8020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6" w15:restartNumberingAfterBreak="0">
    <w:nsid w:val="147201E2"/>
    <w:multiLevelType w:val="hybridMultilevel"/>
    <w:tmpl w:val="EF2E65D4"/>
    <w:lvl w:ilvl="0" w:tplc="687A802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15BA3745"/>
    <w:multiLevelType w:val="multilevel"/>
    <w:tmpl w:val="2EF268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8" w15:restartNumberingAfterBreak="0">
    <w:nsid w:val="17D6273A"/>
    <w:multiLevelType w:val="hybridMultilevel"/>
    <w:tmpl w:val="1FC631A2"/>
    <w:name w:val="WWNum2102"/>
    <w:lvl w:ilvl="0" w:tplc="A3765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9" w15:restartNumberingAfterBreak="0">
    <w:nsid w:val="18152630"/>
    <w:multiLevelType w:val="multilevel"/>
    <w:tmpl w:val="5BB839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0" w15:restartNumberingAfterBreak="0">
    <w:nsid w:val="181E5A92"/>
    <w:multiLevelType w:val="multilevel"/>
    <w:tmpl w:val="ACD4D9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1" w15:restartNumberingAfterBreak="0">
    <w:nsid w:val="18DA083A"/>
    <w:multiLevelType w:val="multilevel"/>
    <w:tmpl w:val="B9B4B03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2" w15:restartNumberingAfterBreak="0">
    <w:nsid w:val="193543BE"/>
    <w:multiLevelType w:val="multilevel"/>
    <w:tmpl w:val="273C9B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3" w15:restartNumberingAfterBreak="0">
    <w:nsid w:val="1BB403F0"/>
    <w:multiLevelType w:val="multilevel"/>
    <w:tmpl w:val="9DEE51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4" w15:restartNumberingAfterBreak="0">
    <w:nsid w:val="1C342666"/>
    <w:multiLevelType w:val="hybridMultilevel"/>
    <w:tmpl w:val="7D14E2B6"/>
    <w:lvl w:ilvl="0" w:tplc="687A8020">
      <w:start w:val="1"/>
      <w:numFmt w:val="bullet"/>
      <w:lvlText w:val="-"/>
      <w:lvlJc w:val="left"/>
      <w:pPr>
        <w:ind w:left="1636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5" w15:restartNumberingAfterBreak="0">
    <w:nsid w:val="1C3C5B3A"/>
    <w:multiLevelType w:val="hybridMultilevel"/>
    <w:tmpl w:val="68A6FF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DE3483C"/>
    <w:multiLevelType w:val="hybridMultilevel"/>
    <w:tmpl w:val="F63631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1F1B7A02"/>
    <w:multiLevelType w:val="hybridMultilevel"/>
    <w:tmpl w:val="C4F217F2"/>
    <w:lvl w:ilvl="0" w:tplc="5C603B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1FCC1B12"/>
    <w:multiLevelType w:val="multilevel"/>
    <w:tmpl w:val="81F4E0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9" w15:restartNumberingAfterBreak="0">
    <w:nsid w:val="215626ED"/>
    <w:multiLevelType w:val="hybridMultilevel"/>
    <w:tmpl w:val="F3EE77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 w15:restartNumberingAfterBreak="0">
    <w:nsid w:val="24CD78F6"/>
    <w:multiLevelType w:val="multilevel"/>
    <w:tmpl w:val="AC6AE1B0"/>
    <w:lvl w:ilvl="0">
      <w:start w:val="1"/>
      <w:numFmt w:val="bullet"/>
      <w:lvlText w:val=""/>
      <w:lvlJc w:val="left"/>
      <w:pPr>
        <w:tabs>
          <w:tab w:val="num" w:pos="3609"/>
        </w:tabs>
        <w:ind w:left="4329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3609"/>
        </w:tabs>
        <w:ind w:left="5049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609"/>
        </w:tabs>
        <w:ind w:left="57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9"/>
        </w:tabs>
        <w:ind w:left="64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72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9"/>
        </w:tabs>
        <w:ind w:left="79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9"/>
        </w:tabs>
        <w:ind w:left="86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9"/>
        </w:tabs>
        <w:ind w:left="93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9"/>
        </w:tabs>
        <w:ind w:left="10089" w:hanging="360"/>
      </w:pPr>
      <w:rPr>
        <w:rFonts w:ascii="Wingdings" w:hAnsi="Wingdings"/>
      </w:rPr>
    </w:lvl>
  </w:abstractNum>
  <w:abstractNum w:abstractNumId="131" w15:restartNumberingAfterBreak="0">
    <w:nsid w:val="2501503E"/>
    <w:multiLevelType w:val="multilevel"/>
    <w:tmpl w:val="4AD89418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2" w15:restartNumberingAfterBreak="0">
    <w:nsid w:val="259447A2"/>
    <w:multiLevelType w:val="hybridMultilevel"/>
    <w:tmpl w:val="7972906C"/>
    <w:lvl w:ilvl="0" w:tplc="E4ECAFBC">
      <w:start w:val="1"/>
      <w:numFmt w:val="upperLetter"/>
      <w:pStyle w:val="Heading31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3" w15:restartNumberingAfterBreak="0">
    <w:nsid w:val="25EE6743"/>
    <w:multiLevelType w:val="hybridMultilevel"/>
    <w:tmpl w:val="5EAC730E"/>
    <w:lvl w:ilvl="0" w:tplc="687A8020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4" w15:restartNumberingAfterBreak="0">
    <w:nsid w:val="26177589"/>
    <w:multiLevelType w:val="multilevel"/>
    <w:tmpl w:val="D408C4FE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5" w15:restartNumberingAfterBreak="0">
    <w:nsid w:val="266069E2"/>
    <w:multiLevelType w:val="multilevel"/>
    <w:tmpl w:val="B56C67F0"/>
    <w:lvl w:ilvl="0">
      <w:start w:val="1"/>
      <w:numFmt w:val="bullet"/>
      <w:lvlText w:val=""/>
      <w:lvlJc w:val="left"/>
      <w:pPr>
        <w:tabs>
          <w:tab w:val="num" w:pos="34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/>
      </w:rPr>
    </w:lvl>
  </w:abstractNum>
  <w:abstractNum w:abstractNumId="136" w15:restartNumberingAfterBreak="0">
    <w:nsid w:val="26860AF7"/>
    <w:multiLevelType w:val="multilevel"/>
    <w:tmpl w:val="C644A9F6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7" w15:restartNumberingAfterBreak="0">
    <w:nsid w:val="26D85532"/>
    <w:multiLevelType w:val="hybridMultilevel"/>
    <w:tmpl w:val="613CB8CC"/>
    <w:lvl w:ilvl="0" w:tplc="5C603B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77D2BAE"/>
    <w:multiLevelType w:val="hybridMultilevel"/>
    <w:tmpl w:val="818446EA"/>
    <w:lvl w:ilvl="0" w:tplc="9F26DAFC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9" w15:restartNumberingAfterBreak="0">
    <w:nsid w:val="280F0B9C"/>
    <w:multiLevelType w:val="hybridMultilevel"/>
    <w:tmpl w:val="18D2B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28521B96"/>
    <w:multiLevelType w:val="multilevel"/>
    <w:tmpl w:val="FC3C5780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1" w15:restartNumberingAfterBreak="0">
    <w:nsid w:val="2A2C26E5"/>
    <w:multiLevelType w:val="hybridMultilevel"/>
    <w:tmpl w:val="38B4DFE8"/>
    <w:lvl w:ilvl="0" w:tplc="7CFE9784">
      <w:start w:val="1"/>
      <w:numFmt w:val="lowerLetter"/>
      <w:lvlText w:val="(%1)"/>
      <w:lvlJc w:val="left"/>
      <w:pPr>
        <w:ind w:left="112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2B616868"/>
    <w:multiLevelType w:val="hybridMultilevel"/>
    <w:tmpl w:val="74B25DA8"/>
    <w:lvl w:ilvl="0" w:tplc="687A8020">
      <w:start w:val="1"/>
      <w:numFmt w:val="bullet"/>
      <w:lvlText w:val="-"/>
      <w:lvlJc w:val="left"/>
      <w:pPr>
        <w:ind w:left="1636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3" w15:restartNumberingAfterBreak="0">
    <w:nsid w:val="2B8C48FB"/>
    <w:multiLevelType w:val="multilevel"/>
    <w:tmpl w:val="37725B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4" w15:restartNumberingAfterBreak="0">
    <w:nsid w:val="2C6C5CE0"/>
    <w:multiLevelType w:val="multilevel"/>
    <w:tmpl w:val="A6C20BEA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5" w15:restartNumberingAfterBreak="0">
    <w:nsid w:val="2D251A3E"/>
    <w:multiLevelType w:val="hybridMultilevel"/>
    <w:tmpl w:val="C31ED016"/>
    <w:lvl w:ilvl="0" w:tplc="8CD075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9BDAA51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2EF76CFF"/>
    <w:multiLevelType w:val="hybridMultilevel"/>
    <w:tmpl w:val="62908648"/>
    <w:lvl w:ilvl="0" w:tplc="687A802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2FA80719"/>
    <w:multiLevelType w:val="multilevel"/>
    <w:tmpl w:val="D8C825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8" w15:restartNumberingAfterBreak="0">
    <w:nsid w:val="30585D3F"/>
    <w:multiLevelType w:val="multilevel"/>
    <w:tmpl w:val="0114D3F8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9" w15:restartNumberingAfterBreak="0">
    <w:nsid w:val="308B7408"/>
    <w:multiLevelType w:val="hybridMultilevel"/>
    <w:tmpl w:val="7422D246"/>
    <w:lvl w:ilvl="0" w:tplc="687A8020">
      <w:start w:val="1"/>
      <w:numFmt w:val="bullet"/>
      <w:lvlText w:val="-"/>
      <w:lvlJc w:val="left"/>
      <w:pPr>
        <w:ind w:left="1636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0" w15:restartNumberingAfterBreak="0">
    <w:nsid w:val="30FC6933"/>
    <w:multiLevelType w:val="multilevel"/>
    <w:tmpl w:val="2654F00E"/>
    <w:lvl w:ilvl="0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Verdana" w:eastAsia="Times New Roman" w:hAnsi="Verdan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71" w:hanging="180"/>
      </w:pPr>
    </w:lvl>
  </w:abstractNum>
  <w:abstractNum w:abstractNumId="151" w15:restartNumberingAfterBreak="0">
    <w:nsid w:val="315C663B"/>
    <w:multiLevelType w:val="multilevel"/>
    <w:tmpl w:val="4680F9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2" w15:restartNumberingAfterBreak="0">
    <w:nsid w:val="31B82814"/>
    <w:multiLevelType w:val="hybridMultilevel"/>
    <w:tmpl w:val="4F142F02"/>
    <w:lvl w:ilvl="0" w:tplc="27765228">
      <w:start w:val="1"/>
      <w:numFmt w:val="lowerLetter"/>
      <w:lvlText w:val="(%1)"/>
      <w:lvlJc w:val="left"/>
      <w:pPr>
        <w:ind w:left="502" w:hanging="360"/>
      </w:pPr>
      <w:rPr>
        <w:rFonts w:eastAsia="Calibri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3" w15:restartNumberingAfterBreak="0">
    <w:nsid w:val="32187C21"/>
    <w:multiLevelType w:val="hybridMultilevel"/>
    <w:tmpl w:val="98F0CDE0"/>
    <w:lvl w:ilvl="0" w:tplc="687A8020">
      <w:start w:val="1"/>
      <w:numFmt w:val="bullet"/>
      <w:lvlText w:val="-"/>
      <w:lvlJc w:val="left"/>
      <w:pPr>
        <w:ind w:left="1636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4" w15:restartNumberingAfterBreak="0">
    <w:nsid w:val="32EB2971"/>
    <w:multiLevelType w:val="hybridMultilevel"/>
    <w:tmpl w:val="343EB792"/>
    <w:lvl w:ilvl="0" w:tplc="8CD075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33D76E0D"/>
    <w:multiLevelType w:val="multilevel"/>
    <w:tmpl w:val="57D4C148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6" w15:restartNumberingAfterBreak="0">
    <w:nsid w:val="34EF7A76"/>
    <w:multiLevelType w:val="hybridMultilevel"/>
    <w:tmpl w:val="394A169E"/>
    <w:lvl w:ilvl="0" w:tplc="ACAA64FC"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7" w15:restartNumberingAfterBreak="0">
    <w:nsid w:val="363C5CB0"/>
    <w:multiLevelType w:val="hybridMultilevel"/>
    <w:tmpl w:val="399C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36E70D2D"/>
    <w:multiLevelType w:val="hybridMultilevel"/>
    <w:tmpl w:val="0DC235D6"/>
    <w:lvl w:ilvl="0" w:tplc="08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59" w15:restartNumberingAfterBreak="0">
    <w:nsid w:val="371F622E"/>
    <w:multiLevelType w:val="multilevel"/>
    <w:tmpl w:val="896099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0" w15:restartNumberingAfterBreak="0">
    <w:nsid w:val="375D3715"/>
    <w:multiLevelType w:val="multilevel"/>
    <w:tmpl w:val="A66054D8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1" w15:restartNumberingAfterBreak="0">
    <w:nsid w:val="39E67576"/>
    <w:multiLevelType w:val="hybridMultilevel"/>
    <w:tmpl w:val="EF9237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 w15:restartNumberingAfterBreak="0">
    <w:nsid w:val="3A4E03F4"/>
    <w:multiLevelType w:val="multilevel"/>
    <w:tmpl w:val="C16E4C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3" w15:restartNumberingAfterBreak="0">
    <w:nsid w:val="3AE7018F"/>
    <w:multiLevelType w:val="hybridMultilevel"/>
    <w:tmpl w:val="EAAAFF9A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AEA5D34"/>
    <w:multiLevelType w:val="hybridMultilevel"/>
    <w:tmpl w:val="99F28414"/>
    <w:lvl w:ilvl="0" w:tplc="8CD075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3BBE266E"/>
    <w:multiLevelType w:val="multilevel"/>
    <w:tmpl w:val="EA2C1F2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6" w15:restartNumberingAfterBreak="0">
    <w:nsid w:val="3F224DC8"/>
    <w:multiLevelType w:val="multilevel"/>
    <w:tmpl w:val="48A66D8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7" w15:restartNumberingAfterBreak="0">
    <w:nsid w:val="3FFD0750"/>
    <w:multiLevelType w:val="multilevel"/>
    <w:tmpl w:val="5B3EF3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8" w15:restartNumberingAfterBreak="0">
    <w:nsid w:val="428B2324"/>
    <w:multiLevelType w:val="multilevel"/>
    <w:tmpl w:val="C0E498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9" w15:restartNumberingAfterBreak="0">
    <w:nsid w:val="456620EA"/>
    <w:multiLevelType w:val="hybridMultilevel"/>
    <w:tmpl w:val="C960E82C"/>
    <w:lvl w:ilvl="0" w:tplc="ACAA64F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0" w15:restartNumberingAfterBreak="0">
    <w:nsid w:val="45993AA5"/>
    <w:multiLevelType w:val="hybridMultilevel"/>
    <w:tmpl w:val="9808DFE6"/>
    <w:lvl w:ilvl="0" w:tplc="5C603B80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1" w15:restartNumberingAfterBreak="0">
    <w:nsid w:val="46585F3D"/>
    <w:multiLevelType w:val="hybridMultilevel"/>
    <w:tmpl w:val="CE28792C"/>
    <w:lvl w:ilvl="0" w:tplc="687A8020">
      <w:start w:val="1"/>
      <w:numFmt w:val="bullet"/>
      <w:lvlText w:val="-"/>
      <w:lvlJc w:val="left"/>
      <w:pPr>
        <w:ind w:left="1636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2" w15:restartNumberingAfterBreak="0">
    <w:nsid w:val="46EC0FE4"/>
    <w:multiLevelType w:val="hybridMultilevel"/>
    <w:tmpl w:val="A8DCB0BA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3" w15:restartNumberingAfterBreak="0">
    <w:nsid w:val="471D64E7"/>
    <w:multiLevelType w:val="hybridMultilevel"/>
    <w:tmpl w:val="7EF6209A"/>
    <w:lvl w:ilvl="0" w:tplc="8CD075CC">
      <w:start w:val="10"/>
      <w:numFmt w:val="bullet"/>
      <w:lvlText w:val="-"/>
      <w:lvlJc w:val="left"/>
      <w:pPr>
        <w:ind w:left="1713" w:hanging="360"/>
      </w:pPr>
      <w:rPr>
        <w:rFonts w:ascii="Arial" w:eastAsia="Times New Roman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4" w15:restartNumberingAfterBreak="0">
    <w:nsid w:val="47CC2DBB"/>
    <w:multiLevelType w:val="multilevel"/>
    <w:tmpl w:val="4F9A19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5" w15:restartNumberingAfterBreak="0">
    <w:nsid w:val="47EB55DF"/>
    <w:multiLevelType w:val="multilevel"/>
    <w:tmpl w:val="47806A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6" w15:restartNumberingAfterBreak="0">
    <w:nsid w:val="49F21536"/>
    <w:multiLevelType w:val="hybridMultilevel"/>
    <w:tmpl w:val="F4F62076"/>
    <w:lvl w:ilvl="0" w:tplc="8CD075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AFB4C23"/>
    <w:multiLevelType w:val="multilevel"/>
    <w:tmpl w:val="DA0EFF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8" w15:restartNumberingAfterBreak="0">
    <w:nsid w:val="4C9005FE"/>
    <w:multiLevelType w:val="hybridMultilevel"/>
    <w:tmpl w:val="39CEE30E"/>
    <w:lvl w:ilvl="0" w:tplc="BCF0E9F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9" w15:restartNumberingAfterBreak="0">
    <w:nsid w:val="4D661270"/>
    <w:multiLevelType w:val="multilevel"/>
    <w:tmpl w:val="0972B9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0" w15:restartNumberingAfterBreak="0">
    <w:nsid w:val="4F2F07D6"/>
    <w:multiLevelType w:val="hybridMultilevel"/>
    <w:tmpl w:val="58BED64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FE13A18"/>
    <w:multiLevelType w:val="hybridMultilevel"/>
    <w:tmpl w:val="F8CC66EC"/>
    <w:lvl w:ilvl="0" w:tplc="08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0D9692B"/>
    <w:multiLevelType w:val="hybridMultilevel"/>
    <w:tmpl w:val="A398ACD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3" w15:restartNumberingAfterBreak="0">
    <w:nsid w:val="515F5FF0"/>
    <w:multiLevelType w:val="multilevel"/>
    <w:tmpl w:val="759EC61A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4" w15:restartNumberingAfterBreak="0">
    <w:nsid w:val="52986ACD"/>
    <w:multiLevelType w:val="multilevel"/>
    <w:tmpl w:val="15281836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0"/>
      <w:numFmt w:val="bullet"/>
      <w:lvlText w:val="-"/>
      <w:lvlJc w:val="left"/>
      <w:pPr>
        <w:tabs>
          <w:tab w:val="num" w:pos="360"/>
        </w:tabs>
        <w:ind w:left="1800" w:hanging="360"/>
      </w:pPr>
      <w:rPr>
        <w:rFonts w:ascii="Arial" w:eastAsia="Times New Roman" w:hAnsi="Aria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185" w15:restartNumberingAfterBreak="0">
    <w:nsid w:val="53121837"/>
    <w:multiLevelType w:val="multilevel"/>
    <w:tmpl w:val="5830A7E0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6" w15:restartNumberingAfterBreak="0">
    <w:nsid w:val="53A51701"/>
    <w:multiLevelType w:val="multilevel"/>
    <w:tmpl w:val="75140312"/>
    <w:lvl w:ilvl="0">
      <w:start w:val="10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Arial" w:eastAsia="Times New Roman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71" w:hanging="180"/>
      </w:pPr>
    </w:lvl>
  </w:abstractNum>
  <w:abstractNum w:abstractNumId="187" w15:restartNumberingAfterBreak="0">
    <w:nsid w:val="542B4A69"/>
    <w:multiLevelType w:val="hybridMultilevel"/>
    <w:tmpl w:val="1DB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44528E2"/>
    <w:multiLevelType w:val="hybridMultilevel"/>
    <w:tmpl w:val="31EC87B0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9" w15:restartNumberingAfterBreak="0">
    <w:nsid w:val="55630976"/>
    <w:multiLevelType w:val="hybridMultilevel"/>
    <w:tmpl w:val="5784BBA2"/>
    <w:lvl w:ilvl="0" w:tplc="4A1467B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69A2539"/>
    <w:multiLevelType w:val="multilevel"/>
    <w:tmpl w:val="80C43CB2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1" w15:restartNumberingAfterBreak="0">
    <w:nsid w:val="56FE1223"/>
    <w:multiLevelType w:val="hybridMultilevel"/>
    <w:tmpl w:val="17CC2B82"/>
    <w:lvl w:ilvl="0" w:tplc="71DA48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73302BC"/>
    <w:multiLevelType w:val="multilevel"/>
    <w:tmpl w:val="18BAD80E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3" w15:restartNumberingAfterBreak="0">
    <w:nsid w:val="57424DF2"/>
    <w:multiLevelType w:val="multilevel"/>
    <w:tmpl w:val="267018FC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4" w15:restartNumberingAfterBreak="0">
    <w:nsid w:val="591A7BA1"/>
    <w:multiLevelType w:val="multilevel"/>
    <w:tmpl w:val="2B3873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5" w15:restartNumberingAfterBreak="0">
    <w:nsid w:val="594874A5"/>
    <w:multiLevelType w:val="multilevel"/>
    <w:tmpl w:val="658878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6" w15:restartNumberingAfterBreak="0">
    <w:nsid w:val="59BC43AB"/>
    <w:multiLevelType w:val="hybridMultilevel"/>
    <w:tmpl w:val="9EEEBB36"/>
    <w:lvl w:ilvl="0" w:tplc="494A201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9C107C1"/>
    <w:multiLevelType w:val="multilevel"/>
    <w:tmpl w:val="335A91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8" w15:restartNumberingAfterBreak="0">
    <w:nsid w:val="5AD726FB"/>
    <w:multiLevelType w:val="multilevel"/>
    <w:tmpl w:val="0000004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9" w15:restartNumberingAfterBreak="0">
    <w:nsid w:val="5C3D491A"/>
    <w:multiLevelType w:val="hybridMultilevel"/>
    <w:tmpl w:val="BCE8A7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E5B02ED"/>
    <w:multiLevelType w:val="multilevel"/>
    <w:tmpl w:val="D21E7D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1" w15:restartNumberingAfterBreak="0">
    <w:nsid w:val="5EE419B2"/>
    <w:multiLevelType w:val="multilevel"/>
    <w:tmpl w:val="CEDED1B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2" w15:restartNumberingAfterBreak="0">
    <w:nsid w:val="62411FF3"/>
    <w:multiLevelType w:val="hybridMultilevel"/>
    <w:tmpl w:val="EBFCE514"/>
    <w:lvl w:ilvl="0" w:tplc="687A8020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3" w15:restartNumberingAfterBreak="0">
    <w:nsid w:val="634B7FD9"/>
    <w:multiLevelType w:val="hybridMultilevel"/>
    <w:tmpl w:val="D3EED11A"/>
    <w:lvl w:ilvl="0" w:tplc="8CD075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439284D"/>
    <w:multiLevelType w:val="multilevel"/>
    <w:tmpl w:val="A40027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5" w15:restartNumberingAfterBreak="0">
    <w:nsid w:val="6461391B"/>
    <w:multiLevelType w:val="multilevel"/>
    <w:tmpl w:val="1A709D0A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6" w15:restartNumberingAfterBreak="0">
    <w:nsid w:val="65D32C34"/>
    <w:multiLevelType w:val="multilevel"/>
    <w:tmpl w:val="DEF0178C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7" w15:restartNumberingAfterBreak="0">
    <w:nsid w:val="662D220A"/>
    <w:multiLevelType w:val="multilevel"/>
    <w:tmpl w:val="1226AF90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8" w15:restartNumberingAfterBreak="0">
    <w:nsid w:val="66C85C44"/>
    <w:multiLevelType w:val="multilevel"/>
    <w:tmpl w:val="C6007F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9" w15:restartNumberingAfterBreak="0">
    <w:nsid w:val="66D0129C"/>
    <w:multiLevelType w:val="hybridMultilevel"/>
    <w:tmpl w:val="831EB7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71F4F51"/>
    <w:multiLevelType w:val="multilevel"/>
    <w:tmpl w:val="285258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1" w15:restartNumberingAfterBreak="0">
    <w:nsid w:val="69EF419A"/>
    <w:multiLevelType w:val="hybridMultilevel"/>
    <w:tmpl w:val="DF486868"/>
    <w:lvl w:ilvl="0" w:tplc="8CD075CC">
      <w:start w:val="10"/>
      <w:numFmt w:val="bullet"/>
      <w:lvlText w:val="-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2" w15:restartNumberingAfterBreak="0">
    <w:nsid w:val="6ABD3252"/>
    <w:multiLevelType w:val="multilevel"/>
    <w:tmpl w:val="5E569E2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3" w15:restartNumberingAfterBreak="0">
    <w:nsid w:val="6CB81D05"/>
    <w:multiLevelType w:val="multilevel"/>
    <w:tmpl w:val="E87EE9EA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4" w15:restartNumberingAfterBreak="0">
    <w:nsid w:val="6D0526A0"/>
    <w:multiLevelType w:val="multilevel"/>
    <w:tmpl w:val="E0A81E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5" w15:restartNumberingAfterBreak="0">
    <w:nsid w:val="6D7A2043"/>
    <w:multiLevelType w:val="hybridMultilevel"/>
    <w:tmpl w:val="EF2AD9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F2535F2"/>
    <w:multiLevelType w:val="multilevel"/>
    <w:tmpl w:val="00000012"/>
    <w:lvl w:ilvl="0">
      <w:start w:val="1"/>
      <w:numFmt w:val="lowerLetter"/>
      <w:lvlText w:val="(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217" w15:restartNumberingAfterBreak="0">
    <w:nsid w:val="6F7478C0"/>
    <w:multiLevelType w:val="multilevel"/>
    <w:tmpl w:val="85D6FA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8" w15:restartNumberingAfterBreak="0">
    <w:nsid w:val="70C91028"/>
    <w:multiLevelType w:val="multilevel"/>
    <w:tmpl w:val="0A9C7E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9" w15:restartNumberingAfterBreak="0">
    <w:nsid w:val="716B5BB2"/>
    <w:multiLevelType w:val="multilevel"/>
    <w:tmpl w:val="FF0C0F34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0" w15:restartNumberingAfterBreak="0">
    <w:nsid w:val="74995A8D"/>
    <w:multiLevelType w:val="hybridMultilevel"/>
    <w:tmpl w:val="269EE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4F82516"/>
    <w:multiLevelType w:val="hybridMultilevel"/>
    <w:tmpl w:val="F2D42F0A"/>
    <w:lvl w:ilvl="0" w:tplc="687A802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51B5FBE"/>
    <w:multiLevelType w:val="multilevel"/>
    <w:tmpl w:val="B42A45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3" w15:restartNumberingAfterBreak="0">
    <w:nsid w:val="76CC4D78"/>
    <w:multiLevelType w:val="hybridMultilevel"/>
    <w:tmpl w:val="5B7C1C5E"/>
    <w:lvl w:ilvl="0" w:tplc="67160D14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4" w15:restartNumberingAfterBreak="0">
    <w:nsid w:val="79E06AC5"/>
    <w:multiLevelType w:val="hybridMultilevel"/>
    <w:tmpl w:val="C4C079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5" w15:restartNumberingAfterBreak="0">
    <w:nsid w:val="7CAF15AD"/>
    <w:multiLevelType w:val="multilevel"/>
    <w:tmpl w:val="68EEE02E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6" w15:restartNumberingAfterBreak="0">
    <w:nsid w:val="7D7A06DA"/>
    <w:multiLevelType w:val="hybridMultilevel"/>
    <w:tmpl w:val="FCA00B94"/>
    <w:lvl w:ilvl="0" w:tplc="687A8020">
      <w:start w:val="1"/>
      <w:numFmt w:val="bullet"/>
      <w:lvlText w:val="-"/>
      <w:lvlJc w:val="left"/>
      <w:pPr>
        <w:ind w:left="1636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687A8020">
      <w:start w:val="1"/>
      <w:numFmt w:val="bullet"/>
      <w:lvlText w:val="-"/>
      <w:lvlJc w:val="left"/>
      <w:pPr>
        <w:ind w:left="3796" w:hanging="360"/>
      </w:pPr>
      <w:rPr>
        <w:rFonts w:ascii="Verdana" w:eastAsia="Times New Roman" w:hAnsi="Verdana" w:cs="Times New Roman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7" w15:restartNumberingAfterBreak="0">
    <w:nsid w:val="7D9169A7"/>
    <w:multiLevelType w:val="multilevel"/>
    <w:tmpl w:val="F4A04D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8" w15:restartNumberingAfterBreak="0">
    <w:nsid w:val="7DCF32E0"/>
    <w:multiLevelType w:val="multilevel"/>
    <w:tmpl w:val="02B06AF4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9" w15:restartNumberingAfterBreak="0">
    <w:nsid w:val="7E1247F8"/>
    <w:multiLevelType w:val="hybridMultilevel"/>
    <w:tmpl w:val="6B9E0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E431D89"/>
    <w:multiLevelType w:val="multilevel"/>
    <w:tmpl w:val="777A09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1" w15:restartNumberingAfterBreak="0">
    <w:nsid w:val="7E4E3E9F"/>
    <w:multiLevelType w:val="hybridMultilevel"/>
    <w:tmpl w:val="36C0DB3C"/>
    <w:lvl w:ilvl="0" w:tplc="687A8020">
      <w:start w:val="1"/>
      <w:numFmt w:val="bullet"/>
      <w:lvlText w:val="-"/>
      <w:lvlJc w:val="left"/>
      <w:pPr>
        <w:ind w:left="1636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2" w15:restartNumberingAfterBreak="0">
    <w:nsid w:val="7F7B7150"/>
    <w:multiLevelType w:val="multilevel"/>
    <w:tmpl w:val="BC7454FE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3" w15:restartNumberingAfterBreak="0">
    <w:nsid w:val="7F7E5D64"/>
    <w:multiLevelType w:val="multilevel"/>
    <w:tmpl w:val="3386EE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4" w15:restartNumberingAfterBreak="0">
    <w:nsid w:val="7FCF7127"/>
    <w:multiLevelType w:val="hybridMultilevel"/>
    <w:tmpl w:val="7A8238BC"/>
    <w:lvl w:ilvl="0" w:tplc="687A802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132"/>
  </w:num>
  <w:num w:numId="96">
    <w:abstractNumId w:val="196"/>
  </w:num>
  <w:num w:numId="97">
    <w:abstractNumId w:val="141"/>
  </w:num>
  <w:num w:numId="98">
    <w:abstractNumId w:val="189"/>
  </w:num>
  <w:num w:numId="99">
    <w:abstractNumId w:val="223"/>
  </w:num>
  <w:num w:numId="100">
    <w:abstractNumId w:val="142"/>
  </w:num>
  <w:num w:numId="101">
    <w:abstractNumId w:val="116"/>
  </w:num>
  <w:num w:numId="102">
    <w:abstractNumId w:val="139"/>
  </w:num>
  <w:num w:numId="103">
    <w:abstractNumId w:val="112"/>
  </w:num>
  <w:num w:numId="104">
    <w:abstractNumId w:val="150"/>
  </w:num>
  <w:num w:numId="105">
    <w:abstractNumId w:val="111"/>
  </w:num>
  <w:num w:numId="106">
    <w:abstractNumId w:val="110"/>
  </w:num>
  <w:num w:numId="107">
    <w:abstractNumId w:val="128"/>
  </w:num>
  <w:num w:numId="108">
    <w:abstractNumId w:val="138"/>
  </w:num>
  <w:num w:numId="109">
    <w:abstractNumId w:val="188"/>
  </w:num>
  <w:num w:numId="110">
    <w:abstractNumId w:val="106"/>
  </w:num>
  <w:num w:numId="111">
    <w:abstractNumId w:val="157"/>
  </w:num>
  <w:num w:numId="112">
    <w:abstractNumId w:val="201"/>
  </w:num>
  <w:num w:numId="113">
    <w:abstractNumId w:val="109"/>
  </w:num>
  <w:num w:numId="114">
    <w:abstractNumId w:val="126"/>
  </w:num>
  <w:num w:numId="115">
    <w:abstractNumId w:val="187"/>
  </w:num>
  <w:num w:numId="116">
    <w:abstractNumId w:val="135"/>
  </w:num>
  <w:num w:numId="117">
    <w:abstractNumId w:val="224"/>
  </w:num>
  <w:num w:numId="118">
    <w:abstractNumId w:val="174"/>
  </w:num>
  <w:num w:numId="119">
    <w:abstractNumId w:val="119"/>
  </w:num>
  <w:num w:numId="120">
    <w:abstractNumId w:val="97"/>
  </w:num>
  <w:num w:numId="121">
    <w:abstractNumId w:val="167"/>
  </w:num>
  <w:num w:numId="122">
    <w:abstractNumId w:val="210"/>
  </w:num>
  <w:num w:numId="123">
    <w:abstractNumId w:val="168"/>
  </w:num>
  <w:num w:numId="124">
    <w:abstractNumId w:val="117"/>
  </w:num>
  <w:num w:numId="125">
    <w:abstractNumId w:val="123"/>
  </w:num>
  <w:num w:numId="126">
    <w:abstractNumId w:val="175"/>
  </w:num>
  <w:num w:numId="127">
    <w:abstractNumId w:val="208"/>
  </w:num>
  <w:num w:numId="128">
    <w:abstractNumId w:val="220"/>
  </w:num>
  <w:num w:numId="129">
    <w:abstractNumId w:val="197"/>
  </w:num>
  <w:num w:numId="130">
    <w:abstractNumId w:val="120"/>
  </w:num>
  <w:num w:numId="131">
    <w:abstractNumId w:val="200"/>
  </w:num>
  <w:num w:numId="132">
    <w:abstractNumId w:val="194"/>
  </w:num>
  <w:num w:numId="133">
    <w:abstractNumId w:val="214"/>
  </w:num>
  <w:num w:numId="134">
    <w:abstractNumId w:val="182"/>
  </w:num>
  <w:num w:numId="135">
    <w:abstractNumId w:val="227"/>
  </w:num>
  <w:num w:numId="136">
    <w:abstractNumId w:val="179"/>
  </w:num>
  <w:num w:numId="137">
    <w:abstractNumId w:val="96"/>
  </w:num>
  <w:num w:numId="138">
    <w:abstractNumId w:val="101"/>
  </w:num>
  <w:num w:numId="139">
    <w:abstractNumId w:val="147"/>
  </w:num>
  <w:num w:numId="140">
    <w:abstractNumId w:val="233"/>
  </w:num>
  <w:num w:numId="141">
    <w:abstractNumId w:val="162"/>
  </w:num>
  <w:num w:numId="142">
    <w:abstractNumId w:val="130"/>
  </w:num>
  <w:num w:numId="143">
    <w:abstractNumId w:val="230"/>
  </w:num>
  <w:num w:numId="144">
    <w:abstractNumId w:val="204"/>
  </w:num>
  <w:num w:numId="145">
    <w:abstractNumId w:val="100"/>
  </w:num>
  <w:num w:numId="146">
    <w:abstractNumId w:val="143"/>
  </w:num>
  <w:num w:numId="147">
    <w:abstractNumId w:val="222"/>
  </w:num>
  <w:num w:numId="148">
    <w:abstractNumId w:val="231"/>
  </w:num>
  <w:num w:numId="149">
    <w:abstractNumId w:val="153"/>
  </w:num>
  <w:num w:numId="150">
    <w:abstractNumId w:val="146"/>
  </w:num>
  <w:num w:numId="151">
    <w:abstractNumId w:val="149"/>
  </w:num>
  <w:num w:numId="152">
    <w:abstractNumId w:val="113"/>
  </w:num>
  <w:num w:numId="153">
    <w:abstractNumId w:val="171"/>
  </w:num>
  <w:num w:numId="154">
    <w:abstractNumId w:val="226"/>
  </w:num>
  <w:num w:numId="155">
    <w:abstractNumId w:val="133"/>
  </w:num>
  <w:num w:numId="156">
    <w:abstractNumId w:val="234"/>
  </w:num>
  <w:num w:numId="157">
    <w:abstractNumId w:val="115"/>
  </w:num>
  <w:num w:numId="158">
    <w:abstractNumId w:val="221"/>
  </w:num>
  <w:num w:numId="159">
    <w:abstractNumId w:val="177"/>
  </w:num>
  <w:num w:numId="160">
    <w:abstractNumId w:val="202"/>
  </w:num>
  <w:num w:numId="161">
    <w:abstractNumId w:val="158"/>
  </w:num>
  <w:num w:numId="162">
    <w:abstractNumId w:val="216"/>
  </w:num>
  <w:num w:numId="163">
    <w:abstractNumId w:val="163"/>
  </w:num>
  <w:num w:numId="164">
    <w:abstractNumId w:val="129"/>
  </w:num>
  <w:num w:numId="165">
    <w:abstractNumId w:val="103"/>
  </w:num>
  <w:num w:numId="166">
    <w:abstractNumId w:val="232"/>
  </w:num>
  <w:num w:numId="167">
    <w:abstractNumId w:val="218"/>
  </w:num>
  <w:num w:numId="168">
    <w:abstractNumId w:val="134"/>
  </w:num>
  <w:num w:numId="169">
    <w:abstractNumId w:val="228"/>
  </w:num>
  <w:num w:numId="170">
    <w:abstractNumId w:val="192"/>
  </w:num>
  <w:num w:numId="171">
    <w:abstractNumId w:val="225"/>
  </w:num>
  <w:num w:numId="172">
    <w:abstractNumId w:val="207"/>
  </w:num>
  <w:num w:numId="173">
    <w:abstractNumId w:val="190"/>
  </w:num>
  <w:num w:numId="174">
    <w:abstractNumId w:val="144"/>
  </w:num>
  <w:num w:numId="175">
    <w:abstractNumId w:val="108"/>
  </w:num>
  <w:num w:numId="176">
    <w:abstractNumId w:val="98"/>
  </w:num>
  <w:num w:numId="177">
    <w:abstractNumId w:val="205"/>
  </w:num>
  <w:num w:numId="178">
    <w:abstractNumId w:val="155"/>
  </w:num>
  <w:num w:numId="179">
    <w:abstractNumId w:val="206"/>
  </w:num>
  <w:num w:numId="180">
    <w:abstractNumId w:val="193"/>
  </w:num>
  <w:num w:numId="181">
    <w:abstractNumId w:val="148"/>
  </w:num>
  <w:num w:numId="182">
    <w:abstractNumId w:val="94"/>
  </w:num>
  <w:num w:numId="183">
    <w:abstractNumId w:val="131"/>
  </w:num>
  <w:num w:numId="184">
    <w:abstractNumId w:val="213"/>
  </w:num>
  <w:num w:numId="185">
    <w:abstractNumId w:val="183"/>
  </w:num>
  <w:num w:numId="186">
    <w:abstractNumId w:val="219"/>
  </w:num>
  <w:num w:numId="187">
    <w:abstractNumId w:val="160"/>
  </w:num>
  <w:num w:numId="188">
    <w:abstractNumId w:val="136"/>
  </w:num>
  <w:num w:numId="189">
    <w:abstractNumId w:val="173"/>
  </w:num>
  <w:num w:numId="190">
    <w:abstractNumId w:val="164"/>
  </w:num>
  <w:num w:numId="191">
    <w:abstractNumId w:val="176"/>
  </w:num>
  <w:num w:numId="192">
    <w:abstractNumId w:val="159"/>
  </w:num>
  <w:num w:numId="193">
    <w:abstractNumId w:val="185"/>
  </w:num>
  <w:num w:numId="194">
    <w:abstractNumId w:val="211"/>
  </w:num>
  <w:num w:numId="195">
    <w:abstractNumId w:val="99"/>
  </w:num>
  <w:num w:numId="196">
    <w:abstractNumId w:val="104"/>
  </w:num>
  <w:num w:numId="197">
    <w:abstractNumId w:val="229"/>
  </w:num>
  <w:num w:numId="198">
    <w:abstractNumId w:val="124"/>
  </w:num>
  <w:num w:numId="199">
    <w:abstractNumId w:val="195"/>
  </w:num>
  <w:num w:numId="200">
    <w:abstractNumId w:val="121"/>
  </w:num>
  <w:num w:numId="201">
    <w:abstractNumId w:val="145"/>
  </w:num>
  <w:num w:numId="202">
    <w:abstractNumId w:val="203"/>
  </w:num>
  <w:num w:numId="203">
    <w:abstractNumId w:val="154"/>
  </w:num>
  <w:num w:numId="204">
    <w:abstractNumId w:val="107"/>
  </w:num>
  <w:num w:numId="205">
    <w:abstractNumId w:val="114"/>
  </w:num>
  <w:num w:numId="206">
    <w:abstractNumId w:val="151"/>
  </w:num>
  <w:num w:numId="207">
    <w:abstractNumId w:val="0"/>
  </w:num>
  <w:num w:numId="208">
    <w:abstractNumId w:val="125"/>
  </w:num>
  <w:num w:numId="209">
    <w:abstractNumId w:val="215"/>
  </w:num>
  <w:num w:numId="210">
    <w:abstractNumId w:val="209"/>
  </w:num>
  <w:num w:numId="211">
    <w:abstractNumId w:val="199"/>
  </w:num>
  <w:num w:numId="212">
    <w:abstractNumId w:val="161"/>
  </w:num>
  <w:num w:numId="213">
    <w:abstractNumId w:val="169"/>
  </w:num>
  <w:num w:numId="214">
    <w:abstractNumId w:val="102"/>
  </w:num>
  <w:num w:numId="215">
    <w:abstractNumId w:val="170"/>
  </w:num>
  <w:num w:numId="216">
    <w:abstractNumId w:val="186"/>
  </w:num>
  <w:num w:numId="217">
    <w:abstractNumId w:val="95"/>
  </w:num>
  <w:num w:numId="218">
    <w:abstractNumId w:val="152"/>
  </w:num>
  <w:num w:numId="219">
    <w:abstractNumId w:val="172"/>
  </w:num>
  <w:num w:numId="220">
    <w:abstractNumId w:val="140"/>
  </w:num>
  <w:num w:numId="221">
    <w:abstractNumId w:val="217"/>
  </w:num>
  <w:num w:numId="222">
    <w:abstractNumId w:val="105"/>
  </w:num>
  <w:num w:numId="223">
    <w:abstractNumId w:val="122"/>
  </w:num>
  <w:num w:numId="224">
    <w:abstractNumId w:val="165"/>
  </w:num>
  <w:num w:numId="225">
    <w:abstractNumId w:val="118"/>
  </w:num>
  <w:num w:numId="226">
    <w:abstractNumId w:val="181"/>
  </w:num>
  <w:num w:numId="227">
    <w:abstractNumId w:val="212"/>
  </w:num>
  <w:num w:numId="228">
    <w:abstractNumId w:val="127"/>
  </w:num>
  <w:num w:numId="229">
    <w:abstractNumId w:val="1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0">
    <w:abstractNumId w:val="137"/>
  </w:num>
  <w:num w:numId="231">
    <w:abstractNumId w:val="166"/>
  </w:num>
  <w:num w:numId="232">
    <w:abstractNumId w:val="178"/>
  </w:num>
  <w:num w:numId="233">
    <w:abstractNumId w:val="156"/>
  </w:num>
  <w:num w:numId="234">
    <w:abstractNumId w:val="0"/>
  </w:num>
  <w:num w:numId="235">
    <w:abstractNumId w:val="0"/>
  </w:num>
  <w:num w:numId="236">
    <w:abstractNumId w:val="0"/>
  </w:num>
  <w:num w:numId="237">
    <w:abstractNumId w:val="184"/>
  </w:num>
  <w:num w:numId="238">
    <w:abstractNumId w:val="191"/>
  </w:num>
  <w:num w:numId="239">
    <w:abstractNumId w:val="180"/>
  </w:num>
  <w:numIdMacAtCleanup w:val="2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01D99"/>
    <w:rsid w:val="00007AFB"/>
    <w:rsid w:val="000105B7"/>
    <w:rsid w:val="0001064F"/>
    <w:rsid w:val="00010C6E"/>
    <w:rsid w:val="000141BB"/>
    <w:rsid w:val="00020CC7"/>
    <w:rsid w:val="0002408A"/>
    <w:rsid w:val="000248BD"/>
    <w:rsid w:val="00024ADF"/>
    <w:rsid w:val="00026904"/>
    <w:rsid w:val="00030955"/>
    <w:rsid w:val="0003319B"/>
    <w:rsid w:val="000335F1"/>
    <w:rsid w:val="000375F6"/>
    <w:rsid w:val="0004088F"/>
    <w:rsid w:val="0004292F"/>
    <w:rsid w:val="00046515"/>
    <w:rsid w:val="000575C6"/>
    <w:rsid w:val="000646C4"/>
    <w:rsid w:val="00082077"/>
    <w:rsid w:val="00082FEA"/>
    <w:rsid w:val="000855F2"/>
    <w:rsid w:val="00090962"/>
    <w:rsid w:val="000923A0"/>
    <w:rsid w:val="00097BC2"/>
    <w:rsid w:val="000A0725"/>
    <w:rsid w:val="000A24BF"/>
    <w:rsid w:val="000A739B"/>
    <w:rsid w:val="000B2406"/>
    <w:rsid w:val="000B5F47"/>
    <w:rsid w:val="000C2D12"/>
    <w:rsid w:val="000D0EED"/>
    <w:rsid w:val="000D7A4A"/>
    <w:rsid w:val="000E3427"/>
    <w:rsid w:val="000E3C7B"/>
    <w:rsid w:val="000E4AF8"/>
    <w:rsid w:val="000E53AC"/>
    <w:rsid w:val="000F2D00"/>
    <w:rsid w:val="000F4A1D"/>
    <w:rsid w:val="000F64E1"/>
    <w:rsid w:val="0010369C"/>
    <w:rsid w:val="001129F8"/>
    <w:rsid w:val="00116298"/>
    <w:rsid w:val="001174E1"/>
    <w:rsid w:val="00121A79"/>
    <w:rsid w:val="001259A8"/>
    <w:rsid w:val="00127FF4"/>
    <w:rsid w:val="001368B0"/>
    <w:rsid w:val="0013704E"/>
    <w:rsid w:val="00140DB3"/>
    <w:rsid w:val="00141826"/>
    <w:rsid w:val="00141F6A"/>
    <w:rsid w:val="00144121"/>
    <w:rsid w:val="00145856"/>
    <w:rsid w:val="00152AF2"/>
    <w:rsid w:val="0015634E"/>
    <w:rsid w:val="00161A41"/>
    <w:rsid w:val="00161EB5"/>
    <w:rsid w:val="00163F10"/>
    <w:rsid w:val="001720F5"/>
    <w:rsid w:val="00172D88"/>
    <w:rsid w:val="00173896"/>
    <w:rsid w:val="001749D4"/>
    <w:rsid w:val="00177FC0"/>
    <w:rsid w:val="00184345"/>
    <w:rsid w:val="00184B24"/>
    <w:rsid w:val="00184EE3"/>
    <w:rsid w:val="00194A0C"/>
    <w:rsid w:val="0019549B"/>
    <w:rsid w:val="001A0CB9"/>
    <w:rsid w:val="001A6DB7"/>
    <w:rsid w:val="001B7B91"/>
    <w:rsid w:val="001B7BCF"/>
    <w:rsid w:val="001C1A21"/>
    <w:rsid w:val="001D5750"/>
    <w:rsid w:val="001D712F"/>
    <w:rsid w:val="001E1BBC"/>
    <w:rsid w:val="001F409F"/>
    <w:rsid w:val="001F5BC9"/>
    <w:rsid w:val="00200B5C"/>
    <w:rsid w:val="00201D99"/>
    <w:rsid w:val="00203190"/>
    <w:rsid w:val="0020583B"/>
    <w:rsid w:val="00220235"/>
    <w:rsid w:val="0022072F"/>
    <w:rsid w:val="00222E33"/>
    <w:rsid w:val="00224CA0"/>
    <w:rsid w:val="002250FC"/>
    <w:rsid w:val="00226362"/>
    <w:rsid w:val="00227147"/>
    <w:rsid w:val="00241072"/>
    <w:rsid w:val="0024701A"/>
    <w:rsid w:val="0024792E"/>
    <w:rsid w:val="002541F5"/>
    <w:rsid w:val="00256E2F"/>
    <w:rsid w:val="00257813"/>
    <w:rsid w:val="002578E6"/>
    <w:rsid w:val="002604AC"/>
    <w:rsid w:val="00262C11"/>
    <w:rsid w:val="002746A8"/>
    <w:rsid w:val="00275DC5"/>
    <w:rsid w:val="00276165"/>
    <w:rsid w:val="00281140"/>
    <w:rsid w:val="0028179A"/>
    <w:rsid w:val="00282B7B"/>
    <w:rsid w:val="00283257"/>
    <w:rsid w:val="0028665C"/>
    <w:rsid w:val="00293EBE"/>
    <w:rsid w:val="00294710"/>
    <w:rsid w:val="002964CB"/>
    <w:rsid w:val="00296CFA"/>
    <w:rsid w:val="002A1DAF"/>
    <w:rsid w:val="002A2C9B"/>
    <w:rsid w:val="002B0458"/>
    <w:rsid w:val="002B17AF"/>
    <w:rsid w:val="002B2915"/>
    <w:rsid w:val="002B2B3A"/>
    <w:rsid w:val="002B336D"/>
    <w:rsid w:val="002B6B86"/>
    <w:rsid w:val="002C091A"/>
    <w:rsid w:val="002C144D"/>
    <w:rsid w:val="002C1914"/>
    <w:rsid w:val="002C1EC3"/>
    <w:rsid w:val="002C24B9"/>
    <w:rsid w:val="002C4B0E"/>
    <w:rsid w:val="002C6802"/>
    <w:rsid w:val="002D06AF"/>
    <w:rsid w:val="002D0C08"/>
    <w:rsid w:val="002D32F0"/>
    <w:rsid w:val="002D625D"/>
    <w:rsid w:val="002D70E4"/>
    <w:rsid w:val="002E0C35"/>
    <w:rsid w:val="002E1FCA"/>
    <w:rsid w:val="002E37F8"/>
    <w:rsid w:val="002E480F"/>
    <w:rsid w:val="002E6F71"/>
    <w:rsid w:val="002E7539"/>
    <w:rsid w:val="002F3503"/>
    <w:rsid w:val="002F40D8"/>
    <w:rsid w:val="002F6A2B"/>
    <w:rsid w:val="0030297A"/>
    <w:rsid w:val="00303E6A"/>
    <w:rsid w:val="003045E7"/>
    <w:rsid w:val="00304C1A"/>
    <w:rsid w:val="00306815"/>
    <w:rsid w:val="00307C89"/>
    <w:rsid w:val="003118F8"/>
    <w:rsid w:val="003149EA"/>
    <w:rsid w:val="00315DA3"/>
    <w:rsid w:val="0032364F"/>
    <w:rsid w:val="00325585"/>
    <w:rsid w:val="00325F2A"/>
    <w:rsid w:val="0033623F"/>
    <w:rsid w:val="00342A3B"/>
    <w:rsid w:val="003451C9"/>
    <w:rsid w:val="0034624C"/>
    <w:rsid w:val="00360B98"/>
    <w:rsid w:val="003656ED"/>
    <w:rsid w:val="00372E9F"/>
    <w:rsid w:val="00376623"/>
    <w:rsid w:val="003844C9"/>
    <w:rsid w:val="00385661"/>
    <w:rsid w:val="00387842"/>
    <w:rsid w:val="00392394"/>
    <w:rsid w:val="003924D2"/>
    <w:rsid w:val="00393503"/>
    <w:rsid w:val="003946A3"/>
    <w:rsid w:val="003A32C2"/>
    <w:rsid w:val="003A408D"/>
    <w:rsid w:val="003C3D83"/>
    <w:rsid w:val="003C4BA3"/>
    <w:rsid w:val="003C688A"/>
    <w:rsid w:val="003C7861"/>
    <w:rsid w:val="003C78E9"/>
    <w:rsid w:val="003D35EE"/>
    <w:rsid w:val="003D59C5"/>
    <w:rsid w:val="003E32CB"/>
    <w:rsid w:val="003E5063"/>
    <w:rsid w:val="003E70A5"/>
    <w:rsid w:val="003F677D"/>
    <w:rsid w:val="00401B51"/>
    <w:rsid w:val="00404828"/>
    <w:rsid w:val="004073E2"/>
    <w:rsid w:val="00412AD7"/>
    <w:rsid w:val="00413B78"/>
    <w:rsid w:val="00416813"/>
    <w:rsid w:val="00423646"/>
    <w:rsid w:val="00434CB4"/>
    <w:rsid w:val="00440CF5"/>
    <w:rsid w:val="00447057"/>
    <w:rsid w:val="004476A5"/>
    <w:rsid w:val="004535D4"/>
    <w:rsid w:val="00455D85"/>
    <w:rsid w:val="00460E19"/>
    <w:rsid w:val="00461DDE"/>
    <w:rsid w:val="004641E2"/>
    <w:rsid w:val="00476E6A"/>
    <w:rsid w:val="00483256"/>
    <w:rsid w:val="00486651"/>
    <w:rsid w:val="00486B60"/>
    <w:rsid w:val="0049148E"/>
    <w:rsid w:val="00491646"/>
    <w:rsid w:val="00493F3C"/>
    <w:rsid w:val="0049461D"/>
    <w:rsid w:val="004A023F"/>
    <w:rsid w:val="004A1194"/>
    <w:rsid w:val="004B49C5"/>
    <w:rsid w:val="004B4ADB"/>
    <w:rsid w:val="004C144C"/>
    <w:rsid w:val="004C4889"/>
    <w:rsid w:val="004D39F7"/>
    <w:rsid w:val="004D45AF"/>
    <w:rsid w:val="004D5CB2"/>
    <w:rsid w:val="004D7779"/>
    <w:rsid w:val="004D7D8C"/>
    <w:rsid w:val="004E4D42"/>
    <w:rsid w:val="004F1052"/>
    <w:rsid w:val="004F5015"/>
    <w:rsid w:val="004F5907"/>
    <w:rsid w:val="004F6729"/>
    <w:rsid w:val="00500DCD"/>
    <w:rsid w:val="005137F5"/>
    <w:rsid w:val="0051450E"/>
    <w:rsid w:val="00515E25"/>
    <w:rsid w:val="00516423"/>
    <w:rsid w:val="00516E12"/>
    <w:rsid w:val="00525516"/>
    <w:rsid w:val="00525682"/>
    <w:rsid w:val="00537E4E"/>
    <w:rsid w:val="00540E5C"/>
    <w:rsid w:val="005431E4"/>
    <w:rsid w:val="00546C12"/>
    <w:rsid w:val="0054761B"/>
    <w:rsid w:val="00555060"/>
    <w:rsid w:val="0055535A"/>
    <w:rsid w:val="00556350"/>
    <w:rsid w:val="00561BD2"/>
    <w:rsid w:val="00562D6B"/>
    <w:rsid w:val="00570044"/>
    <w:rsid w:val="0057512C"/>
    <w:rsid w:val="00575215"/>
    <w:rsid w:val="00576587"/>
    <w:rsid w:val="005779EC"/>
    <w:rsid w:val="00595579"/>
    <w:rsid w:val="005A592E"/>
    <w:rsid w:val="005A77BB"/>
    <w:rsid w:val="005B541C"/>
    <w:rsid w:val="005B5CF4"/>
    <w:rsid w:val="005B6FA9"/>
    <w:rsid w:val="005C0D8A"/>
    <w:rsid w:val="005C3BC6"/>
    <w:rsid w:val="005C3DC9"/>
    <w:rsid w:val="005C565A"/>
    <w:rsid w:val="005F6500"/>
    <w:rsid w:val="005F6C42"/>
    <w:rsid w:val="005F7D5E"/>
    <w:rsid w:val="006035B8"/>
    <w:rsid w:val="00607C08"/>
    <w:rsid w:val="00611080"/>
    <w:rsid w:val="00611095"/>
    <w:rsid w:val="00611A47"/>
    <w:rsid w:val="00615189"/>
    <w:rsid w:val="00615FD6"/>
    <w:rsid w:val="006213B5"/>
    <w:rsid w:val="00621B77"/>
    <w:rsid w:val="00624B3C"/>
    <w:rsid w:val="00626755"/>
    <w:rsid w:val="00627497"/>
    <w:rsid w:val="00630686"/>
    <w:rsid w:val="00632AF0"/>
    <w:rsid w:val="006412B7"/>
    <w:rsid w:val="00641890"/>
    <w:rsid w:val="00643ACA"/>
    <w:rsid w:val="00647EFA"/>
    <w:rsid w:val="00656DB9"/>
    <w:rsid w:val="00662E9B"/>
    <w:rsid w:val="00664F97"/>
    <w:rsid w:val="00666FE0"/>
    <w:rsid w:val="0067676E"/>
    <w:rsid w:val="00683018"/>
    <w:rsid w:val="00683700"/>
    <w:rsid w:val="00687D3E"/>
    <w:rsid w:val="0069264C"/>
    <w:rsid w:val="0069278D"/>
    <w:rsid w:val="00692BAF"/>
    <w:rsid w:val="00692CFC"/>
    <w:rsid w:val="006A0C3E"/>
    <w:rsid w:val="006A0F8D"/>
    <w:rsid w:val="006A228F"/>
    <w:rsid w:val="006A61C7"/>
    <w:rsid w:val="006B1323"/>
    <w:rsid w:val="006C437C"/>
    <w:rsid w:val="006D44AA"/>
    <w:rsid w:val="006D4651"/>
    <w:rsid w:val="006D5169"/>
    <w:rsid w:val="006D7C8E"/>
    <w:rsid w:val="006E2472"/>
    <w:rsid w:val="006E5355"/>
    <w:rsid w:val="006E7596"/>
    <w:rsid w:val="006F403F"/>
    <w:rsid w:val="006F532D"/>
    <w:rsid w:val="006F7C1A"/>
    <w:rsid w:val="00701E61"/>
    <w:rsid w:val="00701F15"/>
    <w:rsid w:val="00706641"/>
    <w:rsid w:val="00714261"/>
    <w:rsid w:val="00716021"/>
    <w:rsid w:val="00721177"/>
    <w:rsid w:val="0072281D"/>
    <w:rsid w:val="007241C3"/>
    <w:rsid w:val="00725B37"/>
    <w:rsid w:val="00731673"/>
    <w:rsid w:val="00735096"/>
    <w:rsid w:val="00737589"/>
    <w:rsid w:val="0074488B"/>
    <w:rsid w:val="00747942"/>
    <w:rsid w:val="007503D8"/>
    <w:rsid w:val="00754C8E"/>
    <w:rsid w:val="007565AD"/>
    <w:rsid w:val="00756980"/>
    <w:rsid w:val="007578CB"/>
    <w:rsid w:val="00760C28"/>
    <w:rsid w:val="00760FA6"/>
    <w:rsid w:val="00762434"/>
    <w:rsid w:val="00772767"/>
    <w:rsid w:val="007750D2"/>
    <w:rsid w:val="00780C6B"/>
    <w:rsid w:val="00782BA4"/>
    <w:rsid w:val="0078535F"/>
    <w:rsid w:val="00785E34"/>
    <w:rsid w:val="0078664B"/>
    <w:rsid w:val="007902CA"/>
    <w:rsid w:val="00794DC3"/>
    <w:rsid w:val="00795432"/>
    <w:rsid w:val="007A2DFD"/>
    <w:rsid w:val="007B08CB"/>
    <w:rsid w:val="007B1145"/>
    <w:rsid w:val="007B2DCB"/>
    <w:rsid w:val="007B3116"/>
    <w:rsid w:val="007B53D3"/>
    <w:rsid w:val="007C0B24"/>
    <w:rsid w:val="007C2DAC"/>
    <w:rsid w:val="007C5ABE"/>
    <w:rsid w:val="007C7959"/>
    <w:rsid w:val="007D061D"/>
    <w:rsid w:val="007E459A"/>
    <w:rsid w:val="007F2486"/>
    <w:rsid w:val="007F4828"/>
    <w:rsid w:val="008042B4"/>
    <w:rsid w:val="00805098"/>
    <w:rsid w:val="00810E84"/>
    <w:rsid w:val="00813B86"/>
    <w:rsid w:val="0082253E"/>
    <w:rsid w:val="00832F72"/>
    <w:rsid w:val="00833534"/>
    <w:rsid w:val="008416C5"/>
    <w:rsid w:val="00841E3D"/>
    <w:rsid w:val="00845F7C"/>
    <w:rsid w:val="00847F46"/>
    <w:rsid w:val="00850479"/>
    <w:rsid w:val="0085292A"/>
    <w:rsid w:val="00860A20"/>
    <w:rsid w:val="008637E8"/>
    <w:rsid w:val="00865A9E"/>
    <w:rsid w:val="0087640D"/>
    <w:rsid w:val="008838FF"/>
    <w:rsid w:val="00883D99"/>
    <w:rsid w:val="008855CF"/>
    <w:rsid w:val="00886CF9"/>
    <w:rsid w:val="00896724"/>
    <w:rsid w:val="008A0A68"/>
    <w:rsid w:val="008A1E6D"/>
    <w:rsid w:val="008A45DB"/>
    <w:rsid w:val="008B32AA"/>
    <w:rsid w:val="008B3B3B"/>
    <w:rsid w:val="008B631C"/>
    <w:rsid w:val="008C1B95"/>
    <w:rsid w:val="008C1BBB"/>
    <w:rsid w:val="008C5AA5"/>
    <w:rsid w:val="008C748D"/>
    <w:rsid w:val="008D46A4"/>
    <w:rsid w:val="008D7004"/>
    <w:rsid w:val="008E3F43"/>
    <w:rsid w:val="008E5232"/>
    <w:rsid w:val="008F3352"/>
    <w:rsid w:val="008F42D3"/>
    <w:rsid w:val="008F46D7"/>
    <w:rsid w:val="008F628A"/>
    <w:rsid w:val="0090061E"/>
    <w:rsid w:val="00902446"/>
    <w:rsid w:val="0090555D"/>
    <w:rsid w:val="00906438"/>
    <w:rsid w:val="00907D79"/>
    <w:rsid w:val="0091185E"/>
    <w:rsid w:val="009125D9"/>
    <w:rsid w:val="00914EA5"/>
    <w:rsid w:val="0092127C"/>
    <w:rsid w:val="009241EA"/>
    <w:rsid w:val="00924C6C"/>
    <w:rsid w:val="00925AE9"/>
    <w:rsid w:val="00927110"/>
    <w:rsid w:val="009273B5"/>
    <w:rsid w:val="0092799C"/>
    <w:rsid w:val="00927A48"/>
    <w:rsid w:val="00932F1E"/>
    <w:rsid w:val="00933ABC"/>
    <w:rsid w:val="00943523"/>
    <w:rsid w:val="00945021"/>
    <w:rsid w:val="009559EE"/>
    <w:rsid w:val="00960DBF"/>
    <w:rsid w:val="00963B70"/>
    <w:rsid w:val="009775E3"/>
    <w:rsid w:val="00977862"/>
    <w:rsid w:val="00981DA5"/>
    <w:rsid w:val="009825FD"/>
    <w:rsid w:val="009924D6"/>
    <w:rsid w:val="009929F6"/>
    <w:rsid w:val="00994B87"/>
    <w:rsid w:val="009A001E"/>
    <w:rsid w:val="009A3EA4"/>
    <w:rsid w:val="009B11EA"/>
    <w:rsid w:val="009B1D98"/>
    <w:rsid w:val="009C0C82"/>
    <w:rsid w:val="009C256B"/>
    <w:rsid w:val="009C5EE9"/>
    <w:rsid w:val="009D0871"/>
    <w:rsid w:val="009D089A"/>
    <w:rsid w:val="009D23E2"/>
    <w:rsid w:val="009D5AAB"/>
    <w:rsid w:val="009E15B7"/>
    <w:rsid w:val="009F39F0"/>
    <w:rsid w:val="009F4C83"/>
    <w:rsid w:val="00A016F7"/>
    <w:rsid w:val="00A0206C"/>
    <w:rsid w:val="00A02833"/>
    <w:rsid w:val="00A17B04"/>
    <w:rsid w:val="00A21BF7"/>
    <w:rsid w:val="00A2239A"/>
    <w:rsid w:val="00A27A0C"/>
    <w:rsid w:val="00A30D54"/>
    <w:rsid w:val="00A32210"/>
    <w:rsid w:val="00A35BD3"/>
    <w:rsid w:val="00A36E4C"/>
    <w:rsid w:val="00A4141A"/>
    <w:rsid w:val="00A427A5"/>
    <w:rsid w:val="00A45DD6"/>
    <w:rsid w:val="00A4722C"/>
    <w:rsid w:val="00A47732"/>
    <w:rsid w:val="00A505B3"/>
    <w:rsid w:val="00A53B87"/>
    <w:rsid w:val="00A56BE4"/>
    <w:rsid w:val="00A63A2C"/>
    <w:rsid w:val="00A6476A"/>
    <w:rsid w:val="00A71338"/>
    <w:rsid w:val="00A72208"/>
    <w:rsid w:val="00A762E9"/>
    <w:rsid w:val="00A777FF"/>
    <w:rsid w:val="00A77F6D"/>
    <w:rsid w:val="00A81452"/>
    <w:rsid w:val="00A819F8"/>
    <w:rsid w:val="00A83D63"/>
    <w:rsid w:val="00A84AC5"/>
    <w:rsid w:val="00A85490"/>
    <w:rsid w:val="00A87163"/>
    <w:rsid w:val="00A9129A"/>
    <w:rsid w:val="00AA2849"/>
    <w:rsid w:val="00AA3CC0"/>
    <w:rsid w:val="00AB3223"/>
    <w:rsid w:val="00AB7AA6"/>
    <w:rsid w:val="00AC0726"/>
    <w:rsid w:val="00AC62F9"/>
    <w:rsid w:val="00AC7107"/>
    <w:rsid w:val="00AC7C71"/>
    <w:rsid w:val="00AD2247"/>
    <w:rsid w:val="00AD469C"/>
    <w:rsid w:val="00AD6343"/>
    <w:rsid w:val="00AE3A4B"/>
    <w:rsid w:val="00AE4256"/>
    <w:rsid w:val="00AF289C"/>
    <w:rsid w:val="00B01335"/>
    <w:rsid w:val="00B03A3A"/>
    <w:rsid w:val="00B03C5B"/>
    <w:rsid w:val="00B0725E"/>
    <w:rsid w:val="00B07AA1"/>
    <w:rsid w:val="00B118A0"/>
    <w:rsid w:val="00B11923"/>
    <w:rsid w:val="00B11DA6"/>
    <w:rsid w:val="00B203B5"/>
    <w:rsid w:val="00B2123E"/>
    <w:rsid w:val="00B22369"/>
    <w:rsid w:val="00B26960"/>
    <w:rsid w:val="00B26FE1"/>
    <w:rsid w:val="00B372F4"/>
    <w:rsid w:val="00B439E9"/>
    <w:rsid w:val="00B46BF5"/>
    <w:rsid w:val="00B47966"/>
    <w:rsid w:val="00B507CC"/>
    <w:rsid w:val="00B52D24"/>
    <w:rsid w:val="00B55780"/>
    <w:rsid w:val="00B60011"/>
    <w:rsid w:val="00B6010A"/>
    <w:rsid w:val="00B63000"/>
    <w:rsid w:val="00B66277"/>
    <w:rsid w:val="00B66898"/>
    <w:rsid w:val="00B7201A"/>
    <w:rsid w:val="00B741F4"/>
    <w:rsid w:val="00B80F6B"/>
    <w:rsid w:val="00B81E73"/>
    <w:rsid w:val="00B86CC2"/>
    <w:rsid w:val="00BA1B7A"/>
    <w:rsid w:val="00BB0866"/>
    <w:rsid w:val="00BB4DCC"/>
    <w:rsid w:val="00BC0AE4"/>
    <w:rsid w:val="00BC4A38"/>
    <w:rsid w:val="00BD2A68"/>
    <w:rsid w:val="00BD3940"/>
    <w:rsid w:val="00BD784F"/>
    <w:rsid w:val="00BE1BE3"/>
    <w:rsid w:val="00BE1E5B"/>
    <w:rsid w:val="00BE2117"/>
    <w:rsid w:val="00BF1482"/>
    <w:rsid w:val="00BF1909"/>
    <w:rsid w:val="00BF7CAB"/>
    <w:rsid w:val="00C010D2"/>
    <w:rsid w:val="00C079FE"/>
    <w:rsid w:val="00C1089E"/>
    <w:rsid w:val="00C1528F"/>
    <w:rsid w:val="00C2069A"/>
    <w:rsid w:val="00C25E6E"/>
    <w:rsid w:val="00C26C5F"/>
    <w:rsid w:val="00C2739E"/>
    <w:rsid w:val="00C3192C"/>
    <w:rsid w:val="00C46AF4"/>
    <w:rsid w:val="00C46CA7"/>
    <w:rsid w:val="00C52358"/>
    <w:rsid w:val="00C57707"/>
    <w:rsid w:val="00C62DAE"/>
    <w:rsid w:val="00C63692"/>
    <w:rsid w:val="00C6392E"/>
    <w:rsid w:val="00C646DA"/>
    <w:rsid w:val="00C64ED1"/>
    <w:rsid w:val="00C67559"/>
    <w:rsid w:val="00C67BB0"/>
    <w:rsid w:val="00C733A2"/>
    <w:rsid w:val="00C74462"/>
    <w:rsid w:val="00C76E47"/>
    <w:rsid w:val="00C84ABC"/>
    <w:rsid w:val="00C8580F"/>
    <w:rsid w:val="00C92690"/>
    <w:rsid w:val="00C96210"/>
    <w:rsid w:val="00C97925"/>
    <w:rsid w:val="00C97AF0"/>
    <w:rsid w:val="00CA33CC"/>
    <w:rsid w:val="00CA4A48"/>
    <w:rsid w:val="00CB12E8"/>
    <w:rsid w:val="00CB2310"/>
    <w:rsid w:val="00CB2662"/>
    <w:rsid w:val="00CB3B20"/>
    <w:rsid w:val="00CB44FA"/>
    <w:rsid w:val="00CC510B"/>
    <w:rsid w:val="00CD05E5"/>
    <w:rsid w:val="00CD15FC"/>
    <w:rsid w:val="00CD7C2F"/>
    <w:rsid w:val="00CE7756"/>
    <w:rsid w:val="00CF00D8"/>
    <w:rsid w:val="00CF72E5"/>
    <w:rsid w:val="00D064F5"/>
    <w:rsid w:val="00D1269A"/>
    <w:rsid w:val="00D170B7"/>
    <w:rsid w:val="00D235F3"/>
    <w:rsid w:val="00D270D1"/>
    <w:rsid w:val="00D27798"/>
    <w:rsid w:val="00D3479C"/>
    <w:rsid w:val="00D37358"/>
    <w:rsid w:val="00D52D82"/>
    <w:rsid w:val="00D555F2"/>
    <w:rsid w:val="00D62E6F"/>
    <w:rsid w:val="00D672BC"/>
    <w:rsid w:val="00D74B32"/>
    <w:rsid w:val="00D81F01"/>
    <w:rsid w:val="00D82B86"/>
    <w:rsid w:val="00D8405A"/>
    <w:rsid w:val="00D85767"/>
    <w:rsid w:val="00D9007A"/>
    <w:rsid w:val="00D92BD7"/>
    <w:rsid w:val="00D934B3"/>
    <w:rsid w:val="00DA35A3"/>
    <w:rsid w:val="00DA60C1"/>
    <w:rsid w:val="00DB1DF2"/>
    <w:rsid w:val="00DB2BD0"/>
    <w:rsid w:val="00DB3557"/>
    <w:rsid w:val="00DB4430"/>
    <w:rsid w:val="00DB44B4"/>
    <w:rsid w:val="00DC193A"/>
    <w:rsid w:val="00DE3192"/>
    <w:rsid w:val="00DE53E3"/>
    <w:rsid w:val="00DF0FB9"/>
    <w:rsid w:val="00DF4228"/>
    <w:rsid w:val="00DF6487"/>
    <w:rsid w:val="00DF6893"/>
    <w:rsid w:val="00DF7C7A"/>
    <w:rsid w:val="00E0067D"/>
    <w:rsid w:val="00E13D00"/>
    <w:rsid w:val="00E14EB5"/>
    <w:rsid w:val="00E17BCE"/>
    <w:rsid w:val="00E23576"/>
    <w:rsid w:val="00E32460"/>
    <w:rsid w:val="00E33E61"/>
    <w:rsid w:val="00E3719D"/>
    <w:rsid w:val="00E40EFF"/>
    <w:rsid w:val="00E41660"/>
    <w:rsid w:val="00E419BB"/>
    <w:rsid w:val="00E43C37"/>
    <w:rsid w:val="00E43EFE"/>
    <w:rsid w:val="00E52ACE"/>
    <w:rsid w:val="00E54872"/>
    <w:rsid w:val="00E56300"/>
    <w:rsid w:val="00E6089A"/>
    <w:rsid w:val="00E62F5E"/>
    <w:rsid w:val="00E64C63"/>
    <w:rsid w:val="00E674F3"/>
    <w:rsid w:val="00E7257E"/>
    <w:rsid w:val="00E75C8D"/>
    <w:rsid w:val="00E83B04"/>
    <w:rsid w:val="00E83E48"/>
    <w:rsid w:val="00E86E59"/>
    <w:rsid w:val="00E95C6F"/>
    <w:rsid w:val="00EA711E"/>
    <w:rsid w:val="00EC0BC6"/>
    <w:rsid w:val="00EC5D2A"/>
    <w:rsid w:val="00ED1503"/>
    <w:rsid w:val="00ED33DD"/>
    <w:rsid w:val="00ED762C"/>
    <w:rsid w:val="00EE65ED"/>
    <w:rsid w:val="00EE7400"/>
    <w:rsid w:val="00EF058C"/>
    <w:rsid w:val="00EF234F"/>
    <w:rsid w:val="00EF60CF"/>
    <w:rsid w:val="00EF62EF"/>
    <w:rsid w:val="00F02800"/>
    <w:rsid w:val="00F0417F"/>
    <w:rsid w:val="00F04D5A"/>
    <w:rsid w:val="00F105B2"/>
    <w:rsid w:val="00F11757"/>
    <w:rsid w:val="00F17047"/>
    <w:rsid w:val="00F22079"/>
    <w:rsid w:val="00F311CC"/>
    <w:rsid w:val="00F32957"/>
    <w:rsid w:val="00F32A71"/>
    <w:rsid w:val="00F4053E"/>
    <w:rsid w:val="00F41BEF"/>
    <w:rsid w:val="00F42A80"/>
    <w:rsid w:val="00F5202D"/>
    <w:rsid w:val="00F52121"/>
    <w:rsid w:val="00F52C6C"/>
    <w:rsid w:val="00F571C7"/>
    <w:rsid w:val="00F574F3"/>
    <w:rsid w:val="00F575C7"/>
    <w:rsid w:val="00F60105"/>
    <w:rsid w:val="00F60EA0"/>
    <w:rsid w:val="00F64533"/>
    <w:rsid w:val="00F65C9A"/>
    <w:rsid w:val="00F66B5A"/>
    <w:rsid w:val="00F678DE"/>
    <w:rsid w:val="00F70C1D"/>
    <w:rsid w:val="00F76365"/>
    <w:rsid w:val="00F77BA1"/>
    <w:rsid w:val="00F86496"/>
    <w:rsid w:val="00F9148D"/>
    <w:rsid w:val="00F969F8"/>
    <w:rsid w:val="00FA65FB"/>
    <w:rsid w:val="00FD09A6"/>
    <w:rsid w:val="00FD245E"/>
    <w:rsid w:val="00FD2A1C"/>
    <w:rsid w:val="00FD343D"/>
    <w:rsid w:val="00FE3E85"/>
    <w:rsid w:val="00FE486C"/>
    <w:rsid w:val="00FE6EDD"/>
    <w:rsid w:val="00FE748F"/>
    <w:rsid w:val="00FF24D6"/>
    <w:rsid w:val="00FF24E0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348B7CD3"/>
  <w15:docId w15:val="{AF882D01-F2A1-465D-9FB1-A2DD2C44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76623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 w:cs="font218"/>
      <w:b/>
      <w:b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5A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uiPriority w:val="99"/>
    <w:rPr>
      <w:sz w:val="22"/>
      <w:szCs w:val="2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</w:style>
  <w:style w:type="character" w:customStyle="1" w:styleId="FootnoteReference1">
    <w:name w:val="Footnote Reference1"/>
    <w:rPr>
      <w:vertAlign w:val="superscript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lang w:val="pl-PL"/>
    </w:rPr>
  </w:style>
  <w:style w:type="character" w:customStyle="1" w:styleId="CommentSubjectChar">
    <w:name w:val="Comment Subject Char"/>
    <w:rPr>
      <w:b/>
      <w:bCs/>
      <w:lang w:val="pl-PL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rPr>
      <w:rFonts w:ascii="Cambria" w:hAnsi="Cambria" w:cs="font218"/>
      <w:b/>
      <w:bCs/>
      <w:color w:val="365F91"/>
      <w:sz w:val="28"/>
      <w:szCs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Calibri"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Caracteresdenotaalpie">
    <w:name w:val="Caracteres de nota al pie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Caracteresdenotafinal">
    <w:name w:val="Caracteres de nota final"/>
  </w:style>
  <w:style w:type="paragraph" w:customStyle="1" w:styleId="Encabezado">
    <w:name w:val="Encabezado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Etiqueta">
    <w:name w:val="Etiquet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otnoteText1">
    <w:name w:val="Footnote Text1"/>
    <w:basedOn w:val="Normalny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76623"/>
    <w:pPr>
      <w:spacing w:after="0" w:line="100" w:lineRule="atLeast"/>
      <w:ind w:left="720"/>
    </w:pPr>
    <w:rPr>
      <w:rFonts w:ascii="Times New Roman" w:eastAsia="SimSun" w:hAnsi="Times New Roman" w:cs="Calibri"/>
      <w:b/>
      <w:sz w:val="24"/>
    </w:rPr>
  </w:style>
  <w:style w:type="paragraph" w:customStyle="1" w:styleId="CommentText1">
    <w:name w:val="Comment Text1"/>
    <w:basedOn w:val="Normalny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Poprawka">
    <w:name w:val="Revision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pPr>
      <w:suppressAutoHyphens/>
    </w:pPr>
    <w:rPr>
      <w:rFonts w:ascii="Tahoma" w:eastAsia="Calibri" w:hAnsi="Tahoma" w:cs="Tahoma"/>
      <w:color w:val="000000"/>
      <w:sz w:val="24"/>
      <w:szCs w:val="24"/>
      <w:lang w:eastAsia="ar-SA"/>
    </w:rPr>
  </w:style>
  <w:style w:type="paragraph" w:customStyle="1" w:styleId="Guide-Normal">
    <w:name w:val="Guide - Normal"/>
    <w:basedOn w:val="Normalny"/>
    <w:pPr>
      <w:spacing w:after="0" w:line="100" w:lineRule="atLeast"/>
      <w:jc w:val="both"/>
    </w:pPr>
    <w:rPr>
      <w:rFonts w:ascii="Tahoma" w:eastAsia="Times New Roman" w:hAnsi="Tahoma" w:cs="Tahoma"/>
      <w:kern w:val="1"/>
      <w:sz w:val="18"/>
      <w:szCs w:val="18"/>
    </w:rPr>
  </w:style>
  <w:style w:type="paragraph" w:customStyle="1" w:styleId="Contact">
    <w:name w:val="Contact"/>
    <w:basedOn w:val="Normalny"/>
    <w:pPr>
      <w:spacing w:after="480" w:line="100" w:lineRule="atLeast"/>
      <w:ind w:left="567" w:hanging="567"/>
    </w:pPr>
    <w:rPr>
      <w:rFonts w:ascii="Times New Roman" w:eastAsia="Times New Roman" w:hAnsi="Times New Roman"/>
      <w:sz w:val="24"/>
      <w:szCs w:val="20"/>
    </w:rPr>
  </w:style>
  <w:style w:type="paragraph" w:styleId="Listapunktowana">
    <w:name w:val="List Bullet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Bullet1">
    <w:name w:val="List Bullet 1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Listapunktowana2">
    <w:name w:val="List Bullet 2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Listapunktowana3">
    <w:name w:val="List Bullet 3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Listapunktowana4">
    <w:name w:val="List Bullet 4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">
    <w:name w:val="List Dash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1">
    <w:name w:val="List Dash 1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2">
    <w:name w:val="List Dash 2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3">
    <w:name w:val="List Dash 3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4">
    <w:name w:val="List Dash 4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Listanumerowana">
    <w:name w:val="List Number"/>
    <w:basedOn w:val="Normalny"/>
    <w:pPr>
      <w:tabs>
        <w:tab w:val="num" w:pos="1911"/>
      </w:tabs>
      <w:spacing w:after="240" w:line="100" w:lineRule="atLeast"/>
      <w:ind w:left="1911" w:hanging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">
    <w:name w:val="List Number 1"/>
    <w:basedOn w:val="Normalny"/>
    <w:pPr>
      <w:tabs>
        <w:tab w:val="num" w:pos="1911"/>
      </w:tabs>
      <w:spacing w:after="240" w:line="100" w:lineRule="atLeast"/>
      <w:ind w:left="1911" w:hanging="709"/>
      <w:jc w:val="both"/>
    </w:pPr>
    <w:rPr>
      <w:rFonts w:ascii="Times New Roman" w:eastAsia="Times New Roman" w:hAnsi="Times New Roman"/>
      <w:sz w:val="24"/>
      <w:szCs w:val="20"/>
    </w:rPr>
  </w:style>
  <w:style w:type="paragraph" w:styleId="Listanumerowana2">
    <w:name w:val="List Number 2"/>
    <w:basedOn w:val="Normalny"/>
    <w:pPr>
      <w:tabs>
        <w:tab w:val="num" w:pos="1911"/>
      </w:tabs>
      <w:spacing w:after="240" w:line="100" w:lineRule="atLeast"/>
      <w:ind w:left="1911" w:hanging="709"/>
      <w:jc w:val="both"/>
    </w:pPr>
    <w:rPr>
      <w:rFonts w:ascii="Times New Roman" w:eastAsia="Times New Roman" w:hAnsi="Times New Roman"/>
      <w:sz w:val="24"/>
      <w:szCs w:val="20"/>
    </w:rPr>
  </w:style>
  <w:style w:type="paragraph" w:styleId="Listanumerowana3">
    <w:name w:val="List Number 3"/>
    <w:basedOn w:val="Normalny"/>
    <w:pPr>
      <w:tabs>
        <w:tab w:val="num" w:pos="1911"/>
      </w:tabs>
      <w:spacing w:after="240" w:line="100" w:lineRule="atLeast"/>
      <w:ind w:left="1911" w:hanging="709"/>
      <w:jc w:val="both"/>
    </w:pPr>
    <w:rPr>
      <w:rFonts w:ascii="Times New Roman" w:eastAsia="Times New Roman" w:hAnsi="Times New Roman"/>
      <w:sz w:val="24"/>
      <w:szCs w:val="20"/>
    </w:rPr>
  </w:style>
  <w:style w:type="paragraph" w:styleId="Listanumerowana4">
    <w:name w:val="List Number 4"/>
    <w:basedOn w:val="Normalny"/>
    <w:pPr>
      <w:tabs>
        <w:tab w:val="num" w:pos="1911"/>
      </w:tabs>
      <w:spacing w:after="240" w:line="100" w:lineRule="atLeast"/>
      <w:ind w:left="1911" w:hanging="709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2">
    <w:name w:val="List Number (Level 2)"/>
    <w:basedOn w:val="Normalny"/>
    <w:pPr>
      <w:tabs>
        <w:tab w:val="num" w:pos="1911"/>
      </w:tabs>
      <w:spacing w:after="240" w:line="100" w:lineRule="atLeast"/>
      <w:ind w:left="1911" w:hanging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2">
    <w:name w:val="List Number 1 (Level 2)"/>
    <w:basedOn w:val="Normalny"/>
    <w:pPr>
      <w:tabs>
        <w:tab w:val="num" w:pos="1911"/>
      </w:tabs>
      <w:spacing w:after="240" w:line="100" w:lineRule="atLeast"/>
      <w:ind w:left="1911" w:hanging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2Level2">
    <w:name w:val="List Number 2 (Level 2)"/>
    <w:basedOn w:val="Normalny"/>
    <w:pPr>
      <w:tabs>
        <w:tab w:val="num" w:pos="1911"/>
      </w:tabs>
      <w:spacing w:after="240" w:line="100" w:lineRule="atLeast"/>
      <w:ind w:left="1911" w:hanging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3Level2">
    <w:name w:val="List Number 3 (Level 2)"/>
    <w:basedOn w:val="Normalny"/>
    <w:pPr>
      <w:tabs>
        <w:tab w:val="num" w:pos="1911"/>
      </w:tabs>
      <w:spacing w:after="240" w:line="100" w:lineRule="atLeast"/>
      <w:ind w:left="1911" w:hanging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2">
    <w:name w:val="List Number 4 (Level 2)"/>
    <w:basedOn w:val="Normalny"/>
    <w:pPr>
      <w:numPr>
        <w:ilvl w:val="1"/>
        <w:numId w:val="1"/>
      </w:numPr>
      <w:spacing w:after="240" w:line="100" w:lineRule="atLeast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3">
    <w:name w:val="List Number (Level 3)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3">
    <w:name w:val="List Number 1 (Level 3)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2Level3">
    <w:name w:val="List Number 2 (Level 3)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3Level3">
    <w:name w:val="List Number 3 (Level 3)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3">
    <w:name w:val="List Number 4 (Level 3)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4">
    <w:name w:val="List Number (Level 4)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4">
    <w:name w:val="List Number 1 (Level 4)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2Level4">
    <w:name w:val="List Number 2 (Level 4)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3Level4">
    <w:name w:val="List Number 3 (Level 4)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4">
    <w:name w:val="List Number 4 (Level 4)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Spistreci5">
    <w:name w:val="toc 5"/>
    <w:basedOn w:val="Normalny"/>
    <w:pPr>
      <w:tabs>
        <w:tab w:val="right" w:leader="dot" w:pos="8641"/>
      </w:tabs>
      <w:spacing w:before="240" w:after="120" w:line="100" w:lineRule="atLeast"/>
      <w:ind w:left="1132" w:right="720"/>
      <w:jc w:val="both"/>
    </w:pPr>
    <w:rPr>
      <w:rFonts w:ascii="Times New Roman" w:eastAsia="Times New Roman" w:hAnsi="Times New Roman"/>
      <w:caps/>
      <w:sz w:val="24"/>
      <w:szCs w:val="20"/>
    </w:rPr>
  </w:style>
  <w:style w:type="paragraph" w:customStyle="1" w:styleId="Encabezadodelndice">
    <w:name w:val="Encabezado del índice"/>
    <w:basedOn w:val="Normalny"/>
    <w:pPr>
      <w:keepNext/>
      <w:suppressLineNumbers/>
      <w:spacing w:before="240" w:after="24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unhideWhenUsed/>
    <w:rsid w:val="006830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301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83018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0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83018"/>
    <w:rPr>
      <w:rFonts w:ascii="Calibri" w:eastAsia="Calibri" w:hAnsi="Calibri"/>
      <w:b/>
      <w:bCs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0EFF"/>
    <w:pPr>
      <w:numPr>
        <w:numId w:val="0"/>
      </w:numPr>
      <w:suppressAutoHyphens w:val="0"/>
      <w:spacing w:before="240" w:line="259" w:lineRule="auto"/>
      <w:outlineLvl w:val="9"/>
    </w:pPr>
    <w:rPr>
      <w:rFonts w:eastAsiaTheme="majorEastAsia" w:cstheme="majorBidi"/>
      <w:b w:val="0"/>
      <w:bCs w:val="0"/>
      <w:szCs w:val="3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A739B"/>
    <w:pPr>
      <w:tabs>
        <w:tab w:val="right" w:leader="dot" w:pos="8630"/>
      </w:tabs>
      <w:spacing w:after="100"/>
      <w:outlineLvl w:val="2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5A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Heading21">
    <w:name w:val="Heading 21"/>
    <w:basedOn w:val="Nagwek1"/>
    <w:link w:val="heading2Char"/>
    <w:qFormat/>
    <w:rsid w:val="006E7596"/>
    <w:pPr>
      <w:numPr>
        <w:numId w:val="0"/>
      </w:numPr>
    </w:pPr>
  </w:style>
  <w:style w:type="paragraph" w:customStyle="1" w:styleId="Heading41">
    <w:name w:val="Heading 41"/>
    <w:basedOn w:val="Normalny"/>
    <w:link w:val="heading4Char"/>
    <w:qFormat/>
    <w:rsid w:val="00D3479C"/>
    <w:pPr>
      <w:tabs>
        <w:tab w:val="left" w:pos="851"/>
      </w:tabs>
      <w:jc w:val="both"/>
    </w:pPr>
    <w:rPr>
      <w:rFonts w:ascii="Times New Roman" w:hAnsi="Times New Roman"/>
      <w:b/>
      <w:sz w:val="24"/>
      <w:szCs w:val="24"/>
      <w:u w:val="single"/>
      <w:shd w:val="clear" w:color="auto" w:fill="00FFFF"/>
    </w:rPr>
  </w:style>
  <w:style w:type="character" w:customStyle="1" w:styleId="Nagwek1Znak">
    <w:name w:val="Nagłówek 1 Znak"/>
    <w:basedOn w:val="Domylnaczcionkaakapitu"/>
    <w:link w:val="Nagwek1"/>
    <w:rsid w:val="006E7596"/>
    <w:rPr>
      <w:rFonts w:eastAsia="Calibri" w:cs="font218"/>
      <w:b/>
      <w:bCs/>
      <w:sz w:val="24"/>
      <w:szCs w:val="28"/>
      <w:lang w:eastAsia="ar-SA"/>
    </w:rPr>
  </w:style>
  <w:style w:type="character" w:customStyle="1" w:styleId="heading2Char">
    <w:name w:val="heading 2 Char"/>
    <w:basedOn w:val="Nagwek1Znak"/>
    <w:link w:val="Heading21"/>
    <w:rsid w:val="006E7596"/>
    <w:rPr>
      <w:rFonts w:eastAsia="Calibri" w:cs="font218"/>
      <w:b/>
      <w:bCs/>
      <w:sz w:val="24"/>
      <w:szCs w:val="28"/>
      <w:lang w:val="pl-PL" w:eastAsia="ar-SA"/>
    </w:rPr>
  </w:style>
  <w:style w:type="paragraph" w:customStyle="1" w:styleId="Heading31">
    <w:name w:val="Heading 31"/>
    <w:basedOn w:val="Akapitzlist"/>
    <w:link w:val="heading3Char"/>
    <w:qFormat/>
    <w:rsid w:val="00306815"/>
    <w:pPr>
      <w:numPr>
        <w:numId w:val="95"/>
      </w:numPr>
      <w:tabs>
        <w:tab w:val="left" w:pos="426"/>
      </w:tabs>
      <w:ind w:left="1366" w:hanging="1366"/>
      <w:jc w:val="both"/>
      <w:outlineLvl w:val="2"/>
    </w:pPr>
    <w:rPr>
      <w:rFonts w:eastAsia="Calibri" w:cs="Times New Roman"/>
      <w:b w:val="0"/>
      <w:szCs w:val="24"/>
    </w:rPr>
  </w:style>
  <w:style w:type="character" w:customStyle="1" w:styleId="heading4Char">
    <w:name w:val="heading 4 Char"/>
    <w:basedOn w:val="Domylnaczcionkaakapitu"/>
    <w:link w:val="Heading41"/>
    <w:rsid w:val="00D3479C"/>
    <w:rPr>
      <w:rFonts w:eastAsia="Calibri"/>
      <w:b/>
      <w:sz w:val="24"/>
      <w:szCs w:val="24"/>
      <w:u w:val="single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3479C"/>
    <w:rPr>
      <w:rFonts w:eastAsia="SimSun" w:cs="Calibri"/>
      <w:b/>
      <w:sz w:val="24"/>
      <w:szCs w:val="22"/>
      <w:lang w:eastAsia="ar-SA"/>
    </w:rPr>
  </w:style>
  <w:style w:type="character" w:customStyle="1" w:styleId="heading3Char">
    <w:name w:val="heading 3 Char"/>
    <w:basedOn w:val="AkapitzlistZnak"/>
    <w:link w:val="Heading31"/>
    <w:rsid w:val="00306815"/>
    <w:rPr>
      <w:rFonts w:eastAsia="Calibri" w:cs="Calibri"/>
      <w:b w:val="0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00DCD"/>
    <w:rPr>
      <w:color w:val="954F72" w:themeColor="followed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4D39F7"/>
    <w:pPr>
      <w:tabs>
        <w:tab w:val="right" w:leader="dot" w:pos="8630"/>
      </w:tabs>
      <w:spacing w:after="100"/>
      <w:ind w:left="1440"/>
    </w:pPr>
  </w:style>
  <w:style w:type="character" w:customStyle="1" w:styleId="NagwekZnak">
    <w:name w:val="Nagłówek Znak"/>
    <w:basedOn w:val="Domylnaczcionkaakapitu"/>
    <w:link w:val="Nagwek"/>
    <w:rsid w:val="003C3D83"/>
    <w:rPr>
      <w:rFonts w:ascii="Calibri" w:eastAsia="Calibri" w:hAnsi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C3D83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bb01951-1c45-4a5c-a97e-d9358664634d">2021</Year>
    <EC_Collab_Reference xmlns="cbb01951-1c45-4a5c-a97e-d9358664634d" xsi:nil="true"/>
    <Documents xmlns="cbb01951-1c45-4a5c-a97e-d9358664634d">3. Annex II.A – Erasmus+ Grant agreements (master files)</Documents>
    <EC_Collab_DocumentLanguage xmlns="cbb01951-1c45-4a5c-a97e-d9358664634d">EN</EC_Collab_DocumentLanguage>
    <EC_Collab_Status xmlns="cbb01951-1c45-4a5c-a97e-d9358664634d">Not Started</EC_Collab_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3B94253FC379F34EB27B3DFBA4A568C1" ma:contentTypeVersion="10" ma:contentTypeDescription="Create a new document in this library." ma:contentTypeScope="" ma:versionID="5cd5dbcd1337f70e80415e51d29adcd8">
  <xsd:schema xmlns:xsd="http://www.w3.org/2001/XMLSchema" xmlns:xs="http://www.w3.org/2001/XMLSchema" xmlns:p="http://schemas.microsoft.com/office/2006/metadata/properties" xmlns:ns3="cbb01951-1c45-4a5c-a97e-d9358664634d" targetNamespace="http://schemas.microsoft.com/office/2006/metadata/properties" ma:root="true" ma:fieldsID="5053d04839332bf62eb64ce311b765a4" ns3:_="">
    <xsd:import namespace="cbb01951-1c45-4a5c-a97e-d9358664634d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  <xsd:element ref="ns3:Documents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01951-1c45-4a5c-a97e-d9358664634d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ocuments" ma:index="15" nillable="true" ma:displayName="Documents" ma:default="N/A" ma:format="Dropdown" ma:internalName="Documents">
      <xsd:simpleType>
        <xsd:restriction base="dms:Choice">
          <xsd:enumeration value="N/A"/>
          <xsd:enumeration value="1. Main part"/>
          <xsd:enumeration value="2. Annex I – Model documents for NAs"/>
          <xsd:enumeration value="3. Annex II.A – Erasmus+ Grant agreements (master files)"/>
          <xsd:enumeration value="4. Annex II.B – Erasmus+ Participants agreements"/>
          <xsd:enumeration value="5. Annex IV – Guidelines and instructions for NAs"/>
          <xsd:enumeration value="6. Supporting documents"/>
        </xsd:restriction>
      </xsd:simpleType>
    </xsd:element>
    <xsd:element name="Year" ma:index="16" nillable="true" ma:displayName="Year" ma:default="N/A" ma:format="Dropdown" ma:internalName="Year">
      <xsd:simpleType>
        <xsd:restriction base="dms:Choice">
          <xsd:enumeration value="N/A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7347-8B41-4A5B-AEAA-1F3B2408C5E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bb01951-1c45-4a5c-a97e-d9358664634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FD0C17-7782-4E72-B9CD-66C16C419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01951-1c45-4a5c-a97e-d9358664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A738D-1E70-43E7-AC1F-6538B94723D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149425D-34D5-4790-B8D0-F4E9F77DF3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6C2813-77FC-43B1-A327-B7E30E92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1156</Words>
  <Characters>8406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9543</CharactersWithSpaces>
  <SharedDoc>false</SharedDoc>
  <HLinks>
    <vt:vector size="18" baseType="variant">
      <vt:variant>
        <vt:i4>917630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  <vt:variant>
        <vt:i4>917630</vt:i4>
      </vt:variant>
      <vt:variant>
        <vt:i4>3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  <vt:variant>
        <vt:i4>917630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VERSION 2</dc:subject>
  <dc:creator>B4</dc:creator>
  <cp:keywords>GRANT AGREEMENT</cp:keywords>
  <dc:description/>
  <cp:lastModifiedBy>Dorota Rytwińska</cp:lastModifiedBy>
  <cp:revision>2</cp:revision>
  <cp:lastPrinted>2019-02-08T13:27:00Z</cp:lastPrinted>
  <dcterms:created xsi:type="dcterms:W3CDTF">2021-11-05T11:00:00Z</dcterms:created>
  <dcterms:modified xsi:type="dcterms:W3CDTF">2021-11-05T11:00:00Z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European Commission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Other stakeholders">
    <vt:lpwstr/>
  </property>
  <property fmtid="{D5CDD505-2E9C-101B-9397-08002B2CF9AE}" pid="10" name="About">
    <vt:lpwstr>Grant agreements with beneficiaries</vt:lpwstr>
  </property>
  <property fmtid="{D5CDD505-2E9C-101B-9397-08002B2CF9AE}" pid="11" name="Status">
    <vt:lpwstr>EAC consultation</vt:lpwstr>
  </property>
  <property fmtid="{D5CDD505-2E9C-101B-9397-08002B2CF9AE}" pid="12" name="Contributors">
    <vt:lpwstr/>
  </property>
  <property fmtid="{D5CDD505-2E9C-101B-9397-08002B2CF9AE}" pid="13" name="Validation">
    <vt:lpwstr/>
  </property>
  <property fmtid="{D5CDD505-2E9C-101B-9397-08002B2CF9AE}" pid="14" name="Impact on business requirements for IT">
    <vt:lpwstr/>
  </property>
  <property fmtid="{D5CDD505-2E9C-101B-9397-08002B2CF9AE}" pid="15" name="About 2">
    <vt:lpwstr>Revision2017</vt:lpwstr>
  </property>
  <property fmtid="{D5CDD505-2E9C-101B-9397-08002B2CF9AE}" pid="16" name="Working group REF DOC meeting">
    <vt:lpwstr/>
  </property>
  <property fmtid="{D5CDD505-2E9C-101B-9397-08002B2CF9AE}" pid="17" name="ContentTypeId">
    <vt:lpwstr>0x010100258AA79CEB83498886A3A08681123250003B94253FC379F34EB27B3DFBA4A568C1</vt:lpwstr>
  </property>
</Properties>
</file>