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5AFE6" w14:textId="4777D118" w:rsidR="00B26960" w:rsidRPr="00B64B77" w:rsidRDefault="00B26960">
      <w:pPr>
        <w:jc w:val="center"/>
        <w:rPr>
          <w:rFonts w:ascii="Times New Roman" w:hAnsi="Times New Roman"/>
          <w:b/>
          <w:sz w:val="24"/>
          <w:szCs w:val="24"/>
        </w:rPr>
      </w:pPr>
      <w:r w:rsidRPr="00B64B77">
        <w:rPr>
          <w:rFonts w:ascii="Times New Roman" w:hAnsi="Times New Roman"/>
          <w:b/>
          <w:sz w:val="24"/>
        </w:rPr>
        <w:t xml:space="preserve">ZAŁĄCZNIK III – POSTANOWIENIA FINANSOWE i UMOWNE </w:t>
      </w:r>
    </w:p>
    <w:p w14:paraId="5A9D7044" w14:textId="7BD22EBC" w:rsidR="00121A79" w:rsidRPr="00B64B77" w:rsidRDefault="00121A79">
      <w:pPr>
        <w:jc w:val="center"/>
        <w:rPr>
          <w:rFonts w:ascii="Times New Roman" w:hAnsi="Times New Roman"/>
          <w:b/>
          <w:sz w:val="24"/>
          <w:szCs w:val="24"/>
        </w:rPr>
      </w:pPr>
      <w:r w:rsidRPr="00B64B77">
        <w:rPr>
          <w:rFonts w:ascii="Times New Roman" w:hAnsi="Times New Roman"/>
          <w:b/>
          <w:sz w:val="24"/>
        </w:rPr>
        <w:t>w odniesieniu do umów</w:t>
      </w:r>
      <w:r w:rsidR="00B64B77" w:rsidRPr="00B64B77">
        <w:rPr>
          <w:rFonts w:ascii="Times New Roman" w:hAnsi="Times New Roman"/>
          <w:b/>
          <w:sz w:val="24"/>
        </w:rPr>
        <w:t xml:space="preserve"> o udz</w:t>
      </w:r>
      <w:r w:rsidRPr="00B64B77">
        <w:rPr>
          <w:rFonts w:ascii="Times New Roman" w:hAnsi="Times New Roman"/>
          <w:b/>
          <w:sz w:val="24"/>
        </w:rPr>
        <w:t>ielenie dotacji</w:t>
      </w:r>
      <w:r w:rsidR="00B64B77" w:rsidRPr="00B64B77">
        <w:rPr>
          <w:rFonts w:ascii="Times New Roman" w:hAnsi="Times New Roman"/>
          <w:b/>
          <w:sz w:val="24"/>
        </w:rPr>
        <w:t xml:space="preserve"> z wie</w:t>
      </w:r>
      <w:r w:rsidRPr="00B64B77">
        <w:rPr>
          <w:rFonts w:ascii="Times New Roman" w:hAnsi="Times New Roman"/>
          <w:b/>
          <w:sz w:val="24"/>
        </w:rPr>
        <w:t>loma beneficjentami</w:t>
      </w:r>
      <w:r w:rsidR="00B64B77" w:rsidRPr="00B64B77">
        <w:rPr>
          <w:rFonts w:ascii="Times New Roman" w:hAnsi="Times New Roman"/>
          <w:b/>
          <w:sz w:val="24"/>
        </w:rPr>
        <w:t xml:space="preserve"> w ram</w:t>
      </w:r>
      <w:r w:rsidRPr="00B64B77">
        <w:rPr>
          <w:rFonts w:ascii="Times New Roman" w:hAnsi="Times New Roman"/>
          <w:b/>
          <w:sz w:val="24"/>
        </w:rPr>
        <w:t>ach akcji kluczowej 2</w:t>
      </w:r>
    </w:p>
    <w:p w14:paraId="45E48062" w14:textId="0FBC75D9" w:rsidR="00121A79" w:rsidRPr="00B64B77" w:rsidRDefault="00121A79">
      <w:pPr>
        <w:jc w:val="center"/>
        <w:rPr>
          <w:rFonts w:ascii="Times New Roman" w:hAnsi="Times New Roman"/>
          <w:b/>
          <w:sz w:val="24"/>
          <w:szCs w:val="24"/>
          <w:shd w:val="clear" w:color="auto" w:fill="FFFF00"/>
        </w:rPr>
      </w:pPr>
    </w:p>
    <w:sdt>
      <w:sdtPr>
        <w:rPr>
          <w:rFonts w:ascii="Calibri" w:eastAsia="Calibri" w:hAnsi="Calibri" w:cs="Times New Roman"/>
          <w:sz w:val="22"/>
          <w:szCs w:val="22"/>
          <w:lang w:eastAsia="ar-SA"/>
        </w:rPr>
        <w:id w:val="503332381"/>
        <w:docPartObj>
          <w:docPartGallery w:val="Table of Contents"/>
          <w:docPartUnique/>
        </w:docPartObj>
      </w:sdtPr>
      <w:sdtEndPr>
        <w:rPr>
          <w:rFonts w:ascii="Times New Roman" w:hAnsi="Times New Roman"/>
          <w:b/>
          <w:bCs/>
          <w:sz w:val="24"/>
          <w:szCs w:val="24"/>
        </w:rPr>
      </w:sdtEndPr>
      <w:sdtContent>
        <w:p w14:paraId="2BC3C6D5" w14:textId="40115706" w:rsidR="004535D4" w:rsidRPr="00B64B77" w:rsidRDefault="004D39F7" w:rsidP="00F969F8">
          <w:pPr>
            <w:pStyle w:val="Nagwekspisutreci"/>
            <w:jc w:val="center"/>
            <w:rPr>
              <w:b/>
            </w:rPr>
          </w:pPr>
          <w:r w:rsidRPr="00B64B77">
            <w:rPr>
              <w:b/>
            </w:rPr>
            <w:t>Spis treści</w:t>
          </w:r>
        </w:p>
        <w:p w14:paraId="74446535" w14:textId="77777777" w:rsidR="004D39F7" w:rsidRPr="00B64B77" w:rsidRDefault="004D39F7" w:rsidP="00F969F8"/>
        <w:p w14:paraId="4DEDC365" w14:textId="42B2B08A" w:rsidR="00B64B77" w:rsidRPr="00B64B77" w:rsidRDefault="004535D4" w:rsidP="00D20BDB">
          <w:pPr>
            <w:pStyle w:val="Spistreci1"/>
            <w:rPr>
              <w:rFonts w:eastAsiaTheme="minorEastAsia"/>
              <w:lang w:eastAsia="en-US"/>
            </w:rPr>
          </w:pPr>
          <w:r w:rsidRPr="00B64B77">
            <w:rPr>
              <w:sz w:val="24"/>
            </w:rPr>
            <w:fldChar w:fldCharType="begin"/>
          </w:r>
          <w:r w:rsidRPr="00B64B77">
            <w:rPr>
              <w:sz w:val="24"/>
            </w:rPr>
            <w:instrText xml:space="preserve"> TOC \o "1-3" \h \z \u </w:instrText>
          </w:r>
          <w:r w:rsidRPr="00B64B77">
            <w:rPr>
              <w:sz w:val="24"/>
            </w:rPr>
            <w:fldChar w:fldCharType="separate"/>
          </w:r>
          <w:hyperlink w:anchor="_Toc108013705" w:history="1">
            <w:r w:rsidR="00B64B77" w:rsidRPr="00B64B77">
              <w:rPr>
                <w:rStyle w:val="Hipercze"/>
                <w:rFonts w:ascii="Times New Roman" w:hAnsi="Times New Roman"/>
              </w:rPr>
              <w:t>I. POSTANOWIENIA MAJĄCE ZASTOSOWANIE DO BUDŻETU OPARTEGO NA PŁATNOŚCIACH RYCZAŁTOWYCH</w:t>
            </w:r>
            <w:r w:rsidR="00B64B77" w:rsidRPr="00B64B77">
              <w:rPr>
                <w:webHidden/>
              </w:rPr>
              <w:tab/>
            </w:r>
            <w:r w:rsidR="00B64B77" w:rsidRPr="00B64B77">
              <w:rPr>
                <w:webHidden/>
              </w:rPr>
              <w:fldChar w:fldCharType="begin"/>
            </w:r>
            <w:r w:rsidR="00B64B77" w:rsidRPr="00B64B77">
              <w:rPr>
                <w:webHidden/>
              </w:rPr>
              <w:instrText xml:space="preserve"> PAGEREF _Toc108013705 \h </w:instrText>
            </w:r>
            <w:r w:rsidR="00B64B77" w:rsidRPr="00B64B77">
              <w:rPr>
                <w:webHidden/>
              </w:rPr>
            </w:r>
            <w:r w:rsidR="00B64B77" w:rsidRPr="00B64B77">
              <w:rPr>
                <w:webHidden/>
              </w:rPr>
              <w:fldChar w:fldCharType="separate"/>
            </w:r>
            <w:r w:rsidR="00D20BDB">
              <w:rPr>
                <w:noProof/>
                <w:webHidden/>
              </w:rPr>
              <w:t>2</w:t>
            </w:r>
            <w:r w:rsidR="00B64B77" w:rsidRPr="00B64B77">
              <w:rPr>
                <w:webHidden/>
              </w:rPr>
              <w:fldChar w:fldCharType="end"/>
            </w:r>
          </w:hyperlink>
        </w:p>
        <w:p w14:paraId="356DEB82" w14:textId="552A8584" w:rsidR="00B64B77" w:rsidRPr="00B64B77" w:rsidRDefault="00DE3CD1" w:rsidP="00D20BDB">
          <w:pPr>
            <w:pStyle w:val="Spistreci1"/>
            <w:rPr>
              <w:rFonts w:eastAsiaTheme="minorEastAsia"/>
              <w:lang w:eastAsia="en-US"/>
            </w:rPr>
          </w:pPr>
          <w:hyperlink w:anchor="_Toc108013706" w:history="1">
            <w:r w:rsidR="00B64B77" w:rsidRPr="00B64B77">
              <w:rPr>
                <w:rStyle w:val="Hipercze"/>
                <w:rFonts w:ascii="Times New Roman" w:hAnsi="Times New Roman"/>
              </w:rPr>
              <w:t>I.1 Warunki kwalifikowalności wkładów w formie płatności ryczałtowej</w:t>
            </w:r>
            <w:r w:rsidR="00B64B77" w:rsidRPr="00B64B77">
              <w:rPr>
                <w:webHidden/>
              </w:rPr>
              <w:tab/>
            </w:r>
            <w:r w:rsidR="00B64B77" w:rsidRPr="00B64B77">
              <w:rPr>
                <w:webHidden/>
              </w:rPr>
              <w:fldChar w:fldCharType="begin"/>
            </w:r>
            <w:r w:rsidR="00B64B77" w:rsidRPr="00B64B77">
              <w:rPr>
                <w:webHidden/>
              </w:rPr>
              <w:instrText xml:space="preserve"> PAGEREF _Toc108013706 \h </w:instrText>
            </w:r>
            <w:r w:rsidR="00B64B77" w:rsidRPr="00B64B77">
              <w:rPr>
                <w:webHidden/>
              </w:rPr>
            </w:r>
            <w:r w:rsidR="00B64B77" w:rsidRPr="00B64B77">
              <w:rPr>
                <w:webHidden/>
              </w:rPr>
              <w:fldChar w:fldCharType="separate"/>
            </w:r>
            <w:r w:rsidR="00D20BDB">
              <w:rPr>
                <w:noProof/>
                <w:webHidden/>
              </w:rPr>
              <w:t>2</w:t>
            </w:r>
            <w:r w:rsidR="00B64B77" w:rsidRPr="00B64B77">
              <w:rPr>
                <w:webHidden/>
              </w:rPr>
              <w:fldChar w:fldCharType="end"/>
            </w:r>
          </w:hyperlink>
        </w:p>
        <w:p w14:paraId="54F0B0B1" w14:textId="4F113E4B" w:rsidR="00B64B77" w:rsidRPr="00B64B77" w:rsidRDefault="00DE3CD1" w:rsidP="00D20BDB">
          <w:pPr>
            <w:pStyle w:val="Spistreci1"/>
            <w:rPr>
              <w:rFonts w:eastAsiaTheme="minorEastAsia"/>
              <w:lang w:eastAsia="en-US"/>
            </w:rPr>
          </w:pPr>
          <w:hyperlink w:anchor="_Toc108013707" w:history="1">
            <w:r w:rsidR="00B64B77" w:rsidRPr="00B64B77">
              <w:rPr>
                <w:rStyle w:val="Hipercze"/>
                <w:rFonts w:ascii="Times New Roman" w:hAnsi="Times New Roman"/>
              </w:rPr>
              <w:t>I.2 Dokumenty potwierdzające wkłady w formie płatności ryczałtowych</w:t>
            </w:r>
            <w:r w:rsidR="00B64B77" w:rsidRPr="00B64B77">
              <w:rPr>
                <w:webHidden/>
              </w:rPr>
              <w:tab/>
            </w:r>
            <w:r w:rsidR="00B64B77" w:rsidRPr="00B64B77">
              <w:rPr>
                <w:webHidden/>
              </w:rPr>
              <w:fldChar w:fldCharType="begin"/>
            </w:r>
            <w:r w:rsidR="00B64B77" w:rsidRPr="00B64B77">
              <w:rPr>
                <w:webHidden/>
              </w:rPr>
              <w:instrText xml:space="preserve"> PAGEREF _Toc108013707 \h </w:instrText>
            </w:r>
            <w:r w:rsidR="00B64B77" w:rsidRPr="00B64B77">
              <w:rPr>
                <w:webHidden/>
              </w:rPr>
            </w:r>
            <w:r w:rsidR="00B64B77" w:rsidRPr="00B64B77">
              <w:rPr>
                <w:webHidden/>
              </w:rPr>
              <w:fldChar w:fldCharType="separate"/>
            </w:r>
            <w:r w:rsidR="00D20BDB">
              <w:rPr>
                <w:noProof/>
                <w:webHidden/>
              </w:rPr>
              <w:t>2</w:t>
            </w:r>
            <w:r w:rsidR="00B64B77" w:rsidRPr="00B64B77">
              <w:rPr>
                <w:webHidden/>
              </w:rPr>
              <w:fldChar w:fldCharType="end"/>
            </w:r>
          </w:hyperlink>
        </w:p>
        <w:p w14:paraId="30B767AB" w14:textId="168D320C" w:rsidR="00B64B77" w:rsidRPr="00B64B77" w:rsidRDefault="00DE3CD1" w:rsidP="00D20BDB">
          <w:pPr>
            <w:pStyle w:val="Spistreci1"/>
            <w:rPr>
              <w:rFonts w:eastAsiaTheme="minorEastAsia"/>
              <w:lang w:eastAsia="en-US"/>
            </w:rPr>
          </w:pPr>
          <w:hyperlink w:anchor="_Toc108013708" w:history="1">
            <w:r w:rsidR="00B64B77" w:rsidRPr="00B64B77">
              <w:rPr>
                <w:rStyle w:val="Hipercze"/>
                <w:rFonts w:ascii="Times New Roman" w:hAnsi="Times New Roman"/>
              </w:rPr>
              <w:t>II. WARUNKI KWALIFIKOWALNOŚCI DZIAŁAŃ PODEJMOWANYCH W RAMACH PROJEKTU</w:t>
            </w:r>
            <w:r w:rsidR="00B64B77" w:rsidRPr="00B64B77">
              <w:rPr>
                <w:webHidden/>
              </w:rPr>
              <w:tab/>
            </w:r>
            <w:r w:rsidR="00B64B77" w:rsidRPr="00B64B77">
              <w:rPr>
                <w:webHidden/>
              </w:rPr>
              <w:fldChar w:fldCharType="begin"/>
            </w:r>
            <w:r w:rsidR="00B64B77" w:rsidRPr="00B64B77">
              <w:rPr>
                <w:webHidden/>
              </w:rPr>
              <w:instrText xml:space="preserve"> PAGEREF _Toc108013708 \h </w:instrText>
            </w:r>
            <w:r w:rsidR="00B64B77" w:rsidRPr="00B64B77">
              <w:rPr>
                <w:webHidden/>
              </w:rPr>
            </w:r>
            <w:r w:rsidR="00B64B77" w:rsidRPr="00B64B77">
              <w:rPr>
                <w:webHidden/>
              </w:rPr>
              <w:fldChar w:fldCharType="separate"/>
            </w:r>
            <w:r w:rsidR="00D20BDB">
              <w:rPr>
                <w:noProof/>
                <w:webHidden/>
              </w:rPr>
              <w:t>2</w:t>
            </w:r>
            <w:r w:rsidR="00B64B77" w:rsidRPr="00B64B77">
              <w:rPr>
                <w:webHidden/>
              </w:rPr>
              <w:fldChar w:fldCharType="end"/>
            </w:r>
          </w:hyperlink>
        </w:p>
        <w:p w14:paraId="0710DE25" w14:textId="599AEB2F" w:rsidR="00B64B77" w:rsidRPr="00B64B77" w:rsidRDefault="00DE3CD1" w:rsidP="00D20BDB">
          <w:pPr>
            <w:pStyle w:val="Spistreci1"/>
            <w:rPr>
              <w:rFonts w:eastAsiaTheme="minorEastAsia"/>
              <w:lang w:eastAsia="en-US"/>
            </w:rPr>
          </w:pPr>
          <w:hyperlink w:anchor="_Toc108013709" w:history="1">
            <w:r w:rsidR="00B64B77" w:rsidRPr="00B64B77">
              <w:rPr>
                <w:rStyle w:val="Hipercze"/>
                <w:rFonts w:ascii="Times New Roman" w:hAnsi="Times New Roman"/>
              </w:rPr>
              <w:t>III. Zmiana</w:t>
            </w:r>
            <w:r w:rsidR="00B64B77" w:rsidRPr="00B64B77">
              <w:rPr>
                <w:webHidden/>
              </w:rPr>
              <w:tab/>
            </w:r>
            <w:r w:rsidR="00B64B77" w:rsidRPr="00B64B77">
              <w:rPr>
                <w:webHidden/>
              </w:rPr>
              <w:fldChar w:fldCharType="begin"/>
            </w:r>
            <w:r w:rsidR="00B64B77" w:rsidRPr="00B64B77">
              <w:rPr>
                <w:webHidden/>
              </w:rPr>
              <w:instrText xml:space="preserve"> PAGEREF _Toc108013709 \h </w:instrText>
            </w:r>
            <w:r w:rsidR="00B64B77" w:rsidRPr="00B64B77">
              <w:rPr>
                <w:webHidden/>
              </w:rPr>
            </w:r>
            <w:r w:rsidR="00B64B77" w:rsidRPr="00B64B77">
              <w:rPr>
                <w:webHidden/>
              </w:rPr>
              <w:fldChar w:fldCharType="separate"/>
            </w:r>
            <w:r w:rsidR="00D20BDB">
              <w:rPr>
                <w:noProof/>
                <w:webHidden/>
              </w:rPr>
              <w:t>3</w:t>
            </w:r>
            <w:r w:rsidR="00B64B77" w:rsidRPr="00B64B77">
              <w:rPr>
                <w:webHidden/>
              </w:rPr>
              <w:fldChar w:fldCharType="end"/>
            </w:r>
          </w:hyperlink>
        </w:p>
        <w:p w14:paraId="2D26EECF" w14:textId="78798A9A" w:rsidR="00B64B77" w:rsidRPr="00B64B77" w:rsidRDefault="00DE3CD1" w:rsidP="00D20BDB">
          <w:pPr>
            <w:pStyle w:val="Spistreci1"/>
            <w:rPr>
              <w:rFonts w:eastAsiaTheme="minorEastAsia"/>
              <w:lang w:eastAsia="en-US"/>
            </w:rPr>
          </w:pPr>
          <w:hyperlink w:anchor="_Toc108013710" w:history="1">
            <w:r w:rsidR="00B64B77" w:rsidRPr="00B64B77">
              <w:rPr>
                <w:rStyle w:val="Hipercze"/>
                <w:rFonts w:ascii="Times New Roman" w:hAnsi="Times New Roman"/>
              </w:rPr>
              <w:t>IV. SPRAWOZDANIE KOŃCOWE</w:t>
            </w:r>
            <w:r w:rsidR="00B64B77" w:rsidRPr="00B64B77">
              <w:rPr>
                <w:webHidden/>
              </w:rPr>
              <w:tab/>
            </w:r>
            <w:r w:rsidR="00B64B77" w:rsidRPr="00B64B77">
              <w:rPr>
                <w:webHidden/>
              </w:rPr>
              <w:fldChar w:fldCharType="begin"/>
            </w:r>
            <w:r w:rsidR="00B64B77" w:rsidRPr="00B64B77">
              <w:rPr>
                <w:webHidden/>
              </w:rPr>
              <w:instrText xml:space="preserve"> PAGEREF _Toc108013710 \h </w:instrText>
            </w:r>
            <w:r w:rsidR="00B64B77" w:rsidRPr="00B64B77">
              <w:rPr>
                <w:webHidden/>
              </w:rPr>
            </w:r>
            <w:r w:rsidR="00B64B77" w:rsidRPr="00B64B77">
              <w:rPr>
                <w:webHidden/>
              </w:rPr>
              <w:fldChar w:fldCharType="separate"/>
            </w:r>
            <w:r w:rsidR="00D20BDB">
              <w:rPr>
                <w:noProof/>
                <w:webHidden/>
              </w:rPr>
              <w:t>3</w:t>
            </w:r>
            <w:r w:rsidR="00B64B77" w:rsidRPr="00B64B77">
              <w:rPr>
                <w:webHidden/>
              </w:rPr>
              <w:fldChar w:fldCharType="end"/>
            </w:r>
          </w:hyperlink>
        </w:p>
        <w:p w14:paraId="49A44BF9" w14:textId="19CE690E" w:rsidR="00B64B77" w:rsidRPr="00B64B77" w:rsidRDefault="00DE3CD1" w:rsidP="00D20BDB">
          <w:pPr>
            <w:pStyle w:val="Spistreci1"/>
            <w:rPr>
              <w:rFonts w:eastAsiaTheme="minorEastAsia"/>
              <w:lang w:eastAsia="en-US"/>
            </w:rPr>
          </w:pPr>
          <w:hyperlink w:anchor="_Toc108013711" w:history="1">
            <w:r w:rsidR="00B64B77" w:rsidRPr="00B64B77">
              <w:rPr>
                <w:rStyle w:val="Hipercze"/>
                <w:rFonts w:ascii="Times New Roman" w:hAnsi="Times New Roman"/>
              </w:rPr>
              <w:t>V. OBNIŻENIE DOTACJI W PRZYPADKU NIEZADOWALAJĄCEJ, NIEPEŁNEJ LUB SPÓŹNIONEJ REALIZACJI PROJEKTU</w:t>
            </w:r>
            <w:r w:rsidR="00B64B77" w:rsidRPr="00B64B77">
              <w:rPr>
                <w:webHidden/>
              </w:rPr>
              <w:tab/>
            </w:r>
            <w:r w:rsidR="00B64B77" w:rsidRPr="00B64B77">
              <w:rPr>
                <w:webHidden/>
              </w:rPr>
              <w:fldChar w:fldCharType="begin"/>
            </w:r>
            <w:r w:rsidR="00B64B77" w:rsidRPr="00B64B77">
              <w:rPr>
                <w:webHidden/>
              </w:rPr>
              <w:instrText xml:space="preserve"> PAGEREF _Toc108013711 \h </w:instrText>
            </w:r>
            <w:r w:rsidR="00B64B77" w:rsidRPr="00B64B77">
              <w:rPr>
                <w:webHidden/>
              </w:rPr>
            </w:r>
            <w:r w:rsidR="00B64B77" w:rsidRPr="00B64B77">
              <w:rPr>
                <w:webHidden/>
              </w:rPr>
              <w:fldChar w:fldCharType="separate"/>
            </w:r>
            <w:r w:rsidR="00D20BDB">
              <w:rPr>
                <w:noProof/>
                <w:webHidden/>
              </w:rPr>
              <w:t>4</w:t>
            </w:r>
            <w:r w:rsidR="00B64B77" w:rsidRPr="00B64B77">
              <w:rPr>
                <w:webHidden/>
              </w:rPr>
              <w:fldChar w:fldCharType="end"/>
            </w:r>
          </w:hyperlink>
        </w:p>
        <w:p w14:paraId="3F0361F4" w14:textId="21AD387A" w:rsidR="00B64B77" w:rsidRPr="00B64B77" w:rsidRDefault="00DE3CD1" w:rsidP="00D20BDB">
          <w:pPr>
            <w:pStyle w:val="Spistreci1"/>
            <w:rPr>
              <w:rFonts w:eastAsiaTheme="minorEastAsia"/>
              <w:lang w:eastAsia="en-US"/>
            </w:rPr>
          </w:pPr>
          <w:hyperlink w:anchor="_Toc108013712" w:history="1">
            <w:r w:rsidR="00B64B77" w:rsidRPr="00B64B77">
              <w:rPr>
                <w:rStyle w:val="Hipercze"/>
                <w:rFonts w:ascii="Times New Roman" w:hAnsi="Times New Roman"/>
              </w:rPr>
              <w:t>V</w:t>
            </w:r>
            <w:r w:rsidR="009D4270">
              <w:rPr>
                <w:rStyle w:val="Hipercze"/>
                <w:rFonts w:ascii="Times New Roman" w:hAnsi="Times New Roman"/>
              </w:rPr>
              <w:t>I</w:t>
            </w:r>
            <w:r w:rsidR="00B64B77" w:rsidRPr="00B64B77">
              <w:rPr>
                <w:rStyle w:val="Hipercze"/>
                <w:rFonts w:ascii="Times New Roman" w:hAnsi="Times New Roman"/>
              </w:rPr>
              <w:t>. KONTROLE BENEFICJENTÓW DOTACJI I PRZEKAZYWANIE DOKUMENTÓW POTWIERDZAJĄCYCH</w:t>
            </w:r>
            <w:r w:rsidR="00B64B77" w:rsidRPr="00B64B77">
              <w:rPr>
                <w:webHidden/>
              </w:rPr>
              <w:tab/>
            </w:r>
            <w:r w:rsidR="00B64B77" w:rsidRPr="00B64B77">
              <w:rPr>
                <w:webHidden/>
              </w:rPr>
              <w:fldChar w:fldCharType="begin"/>
            </w:r>
            <w:r w:rsidR="00B64B77" w:rsidRPr="00B64B77">
              <w:rPr>
                <w:webHidden/>
              </w:rPr>
              <w:instrText xml:space="preserve"> PAGEREF _Toc108013712 \h </w:instrText>
            </w:r>
            <w:r w:rsidR="00B64B77" w:rsidRPr="00B64B77">
              <w:rPr>
                <w:webHidden/>
              </w:rPr>
            </w:r>
            <w:r w:rsidR="00B64B77" w:rsidRPr="00B64B77">
              <w:rPr>
                <w:webHidden/>
              </w:rPr>
              <w:fldChar w:fldCharType="separate"/>
            </w:r>
            <w:r w:rsidR="00D20BDB">
              <w:rPr>
                <w:noProof/>
                <w:webHidden/>
              </w:rPr>
              <w:t>5</w:t>
            </w:r>
            <w:r w:rsidR="00B64B77" w:rsidRPr="00B64B77">
              <w:rPr>
                <w:webHidden/>
              </w:rPr>
              <w:fldChar w:fldCharType="end"/>
            </w:r>
          </w:hyperlink>
        </w:p>
        <w:p w14:paraId="2A0E87C6" w14:textId="17F5DB60" w:rsidR="004535D4" w:rsidRPr="00B64B77" w:rsidRDefault="004535D4">
          <w:r w:rsidRPr="00B64B77">
            <w:rPr>
              <w:rFonts w:ascii="Times New Roman" w:hAnsi="Times New Roman"/>
              <w:b/>
              <w:sz w:val="24"/>
            </w:rPr>
            <w:fldChar w:fldCharType="end"/>
          </w:r>
        </w:p>
      </w:sdtContent>
    </w:sdt>
    <w:p w14:paraId="0A7B78DF" w14:textId="77777777" w:rsidR="00306815" w:rsidRPr="00B64B77" w:rsidRDefault="00306815" w:rsidP="00F969F8"/>
    <w:p w14:paraId="3CF7B56E" w14:textId="7B280485" w:rsidR="00413B78" w:rsidRPr="00B64B77" w:rsidRDefault="000A24BF" w:rsidP="00F969F8">
      <w:r w:rsidRPr="00B64B77">
        <w:rPr>
          <w:b/>
        </w:rPr>
        <w:fldChar w:fldCharType="begin"/>
      </w:r>
      <w:r w:rsidRPr="00B64B77">
        <w:rPr>
          <w:b/>
        </w:rPr>
        <w:instrText xml:space="preserve"> TOC \o "1-4" \h \z \u </w:instrText>
      </w:r>
      <w:r w:rsidRPr="00B64B77">
        <w:rPr>
          <w:b/>
        </w:rPr>
        <w:fldChar w:fldCharType="end"/>
      </w:r>
    </w:p>
    <w:p w14:paraId="45304122" w14:textId="77777777" w:rsidR="004D39F7" w:rsidRPr="00B64B77" w:rsidRDefault="004D39F7">
      <w:pPr>
        <w:suppressAutoHyphens w:val="0"/>
        <w:spacing w:after="0" w:line="240" w:lineRule="auto"/>
        <w:rPr>
          <w:rFonts w:ascii="Times New Roman" w:hAnsi="Times New Roman" w:cs="font218"/>
          <w:b/>
          <w:bCs/>
          <w:sz w:val="24"/>
          <w:szCs w:val="28"/>
        </w:rPr>
      </w:pPr>
      <w:bookmarkStart w:id="0" w:name="_Toc71910315"/>
      <w:bookmarkStart w:id="1" w:name="_Toc71910705"/>
      <w:r w:rsidRPr="00B64B77">
        <w:br w:type="page"/>
      </w:r>
    </w:p>
    <w:p w14:paraId="7977DFAF" w14:textId="7F08C91B" w:rsidR="00A84AC5" w:rsidRPr="00B64B77" w:rsidRDefault="00B26960" w:rsidP="00F969F8">
      <w:pPr>
        <w:pStyle w:val="Nagwek1"/>
        <w:numPr>
          <w:ilvl w:val="0"/>
          <w:numId w:val="0"/>
        </w:numPr>
        <w:ind w:left="709" w:hanging="709"/>
      </w:pPr>
      <w:bookmarkStart w:id="2" w:name="_Toc108013705"/>
      <w:bookmarkStart w:id="3" w:name="_Toc71910319"/>
      <w:bookmarkStart w:id="4" w:name="_Toc71910711"/>
      <w:bookmarkEnd w:id="0"/>
      <w:bookmarkEnd w:id="1"/>
      <w:r w:rsidRPr="00B64B77">
        <w:lastRenderedPageBreak/>
        <w:t>I. POSTANOWIENIA MAJĄCE ZASTOSOWANIE DO BUDŻETU OPARTEGO NA PŁATNOŚCIACH RYCZAŁTOWYCH</w:t>
      </w:r>
      <w:bookmarkEnd w:id="2"/>
      <w:r w:rsidRPr="00B64B77">
        <w:t xml:space="preserve"> </w:t>
      </w:r>
      <w:bookmarkEnd w:id="3"/>
      <w:bookmarkEnd w:id="4"/>
    </w:p>
    <w:p w14:paraId="06CD38F6" w14:textId="321DD657" w:rsidR="00A84AC5" w:rsidRPr="00B64B77" w:rsidRDefault="00A84AC5" w:rsidP="00F969F8">
      <w:pPr>
        <w:pStyle w:val="Tekstpodstawowy"/>
      </w:pPr>
    </w:p>
    <w:p w14:paraId="53775142" w14:textId="41FB4A53" w:rsidR="00802FE5" w:rsidRPr="00B64B77" w:rsidRDefault="00802FE5" w:rsidP="00802FE5">
      <w:pPr>
        <w:pStyle w:val="Heading21"/>
        <w:rPr>
          <w:szCs w:val="24"/>
        </w:rPr>
      </w:pPr>
      <w:bookmarkStart w:id="5" w:name="_Toc108013706"/>
      <w:r w:rsidRPr="00B64B77">
        <w:t>I.1 Warunki kwalifikowalności wkładów</w:t>
      </w:r>
      <w:r w:rsidR="00B64B77" w:rsidRPr="00B64B77">
        <w:t xml:space="preserve"> w for</w:t>
      </w:r>
      <w:r w:rsidRPr="00B64B77">
        <w:t>mie płatności ryczałtowej</w:t>
      </w:r>
      <w:bookmarkEnd w:id="5"/>
    </w:p>
    <w:p w14:paraId="13AC166C" w14:textId="7068512C" w:rsidR="00A84AC5" w:rsidRPr="00B64B77" w:rsidRDefault="00A84AC5" w:rsidP="00E07E9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E904CAA" w14:textId="73AD07E7" w:rsidR="00802FE5" w:rsidRPr="00B64B77" w:rsidRDefault="00802FE5" w:rsidP="00E07E9B">
      <w:pPr>
        <w:jc w:val="both"/>
        <w:rPr>
          <w:rFonts w:ascii="Times New Roman" w:hAnsi="Times New Roman"/>
          <w:sz w:val="24"/>
          <w:szCs w:val="24"/>
        </w:rPr>
      </w:pPr>
      <w:r w:rsidRPr="00B64B77">
        <w:rPr>
          <w:rFonts w:ascii="Times New Roman" w:hAnsi="Times New Roman"/>
          <w:sz w:val="24"/>
        </w:rPr>
        <w:t>Wkłady</w:t>
      </w:r>
      <w:r w:rsidR="00B64B77" w:rsidRPr="00B64B77">
        <w:rPr>
          <w:rFonts w:ascii="Times New Roman" w:hAnsi="Times New Roman"/>
          <w:sz w:val="24"/>
        </w:rPr>
        <w:t xml:space="preserve"> w for</w:t>
      </w:r>
      <w:r w:rsidRPr="00B64B77">
        <w:rPr>
          <w:rFonts w:ascii="Times New Roman" w:hAnsi="Times New Roman"/>
          <w:sz w:val="24"/>
        </w:rPr>
        <w:t>mie płatności ryczałtowej są kwalifikowalne („wkłady kwalifikowalne”), jeśli:</w:t>
      </w:r>
    </w:p>
    <w:p w14:paraId="60DA00E7" w14:textId="3F23AE2A" w:rsidR="00802FE5" w:rsidRPr="00B64B77" w:rsidRDefault="00802FE5" w:rsidP="00E07E9B">
      <w:pPr>
        <w:numPr>
          <w:ilvl w:val="0"/>
          <w:numId w:val="240"/>
        </w:numPr>
        <w:jc w:val="both"/>
        <w:rPr>
          <w:rFonts w:ascii="Times New Roman" w:hAnsi="Times New Roman"/>
          <w:sz w:val="24"/>
          <w:szCs w:val="24"/>
        </w:rPr>
      </w:pPr>
      <w:r w:rsidRPr="00B64B77">
        <w:rPr>
          <w:rFonts w:ascii="Times New Roman" w:hAnsi="Times New Roman"/>
          <w:sz w:val="24"/>
        </w:rPr>
        <w:t>zostały określone</w:t>
      </w:r>
      <w:r w:rsidR="00B64B77" w:rsidRPr="00B64B77">
        <w:rPr>
          <w:rFonts w:ascii="Times New Roman" w:hAnsi="Times New Roman"/>
          <w:sz w:val="24"/>
        </w:rPr>
        <w:t xml:space="preserve"> w zał</w:t>
      </w:r>
      <w:r w:rsidRPr="00B64B77">
        <w:rPr>
          <w:rFonts w:ascii="Times New Roman" w:hAnsi="Times New Roman"/>
          <w:sz w:val="24"/>
        </w:rPr>
        <w:t>ączniku II oraz</w:t>
      </w:r>
    </w:p>
    <w:p w14:paraId="26619462" w14:textId="6C1B5731" w:rsidR="00802FE5" w:rsidRPr="00B64B77" w:rsidRDefault="00802FE5" w:rsidP="00E07E9B">
      <w:pPr>
        <w:numPr>
          <w:ilvl w:val="0"/>
          <w:numId w:val="240"/>
        </w:numPr>
        <w:jc w:val="both"/>
        <w:rPr>
          <w:rFonts w:ascii="Times New Roman" w:hAnsi="Times New Roman"/>
          <w:sz w:val="24"/>
          <w:szCs w:val="24"/>
        </w:rPr>
      </w:pPr>
      <w:r w:rsidRPr="00B64B77">
        <w:rPr>
          <w:rFonts w:ascii="Times New Roman" w:hAnsi="Times New Roman"/>
          <w:sz w:val="24"/>
        </w:rPr>
        <w:t>pakiety prac/działania są ukończone,</w:t>
      </w:r>
      <w:r w:rsidR="00B64B77" w:rsidRPr="00B64B77">
        <w:rPr>
          <w:rFonts w:ascii="Times New Roman" w:hAnsi="Times New Roman"/>
          <w:sz w:val="24"/>
        </w:rPr>
        <w:t xml:space="preserve"> a pra</w:t>
      </w:r>
      <w:r w:rsidRPr="00B64B77">
        <w:rPr>
          <w:rFonts w:ascii="Times New Roman" w:hAnsi="Times New Roman"/>
          <w:sz w:val="24"/>
        </w:rPr>
        <w:t xml:space="preserve">ce są właściwie </w:t>
      </w:r>
      <w:r w:rsidR="004B12CC">
        <w:rPr>
          <w:rFonts w:ascii="Times New Roman" w:hAnsi="Times New Roman"/>
          <w:sz w:val="24"/>
        </w:rPr>
        <w:t>z</w:t>
      </w:r>
      <w:r w:rsidRPr="00B64B77">
        <w:rPr>
          <w:rFonts w:ascii="Times New Roman" w:hAnsi="Times New Roman"/>
          <w:sz w:val="24"/>
        </w:rPr>
        <w:t>realizowane przez beneficjentów lub osiąg</w:t>
      </w:r>
      <w:r w:rsidR="004B12CC">
        <w:rPr>
          <w:rFonts w:ascii="Times New Roman" w:hAnsi="Times New Roman"/>
          <w:sz w:val="24"/>
        </w:rPr>
        <w:t>nięte</w:t>
      </w:r>
      <w:r w:rsidRPr="00B64B77">
        <w:rPr>
          <w:rFonts w:ascii="Times New Roman" w:hAnsi="Times New Roman"/>
          <w:sz w:val="24"/>
        </w:rPr>
        <w:t xml:space="preserve"> są rezultaty, zgodnie</w:t>
      </w:r>
      <w:r w:rsidR="00B64B77" w:rsidRPr="00B64B77">
        <w:rPr>
          <w:rFonts w:ascii="Times New Roman" w:hAnsi="Times New Roman"/>
          <w:sz w:val="24"/>
        </w:rPr>
        <w:t xml:space="preserve"> z zał</w:t>
      </w:r>
      <w:r w:rsidRPr="00B64B77">
        <w:rPr>
          <w:rFonts w:ascii="Times New Roman" w:hAnsi="Times New Roman"/>
          <w:sz w:val="24"/>
        </w:rPr>
        <w:t>ącznikiem II oraz</w:t>
      </w:r>
      <w:r w:rsidR="00B64B77" w:rsidRPr="00B64B77">
        <w:rPr>
          <w:rFonts w:ascii="Times New Roman" w:hAnsi="Times New Roman"/>
          <w:sz w:val="24"/>
        </w:rPr>
        <w:t xml:space="preserve"> w okr</w:t>
      </w:r>
      <w:r w:rsidRPr="00B64B77">
        <w:rPr>
          <w:rFonts w:ascii="Times New Roman" w:hAnsi="Times New Roman"/>
          <w:sz w:val="24"/>
        </w:rPr>
        <w:t>esie określonym</w:t>
      </w:r>
      <w:r w:rsidR="00B64B77" w:rsidRPr="00B64B77">
        <w:rPr>
          <w:rFonts w:ascii="Times New Roman" w:hAnsi="Times New Roman"/>
          <w:sz w:val="24"/>
        </w:rPr>
        <w:t xml:space="preserve"> w art</w:t>
      </w:r>
      <w:r w:rsidRPr="00B64B77">
        <w:rPr>
          <w:rFonts w:ascii="Times New Roman" w:hAnsi="Times New Roman"/>
          <w:sz w:val="24"/>
        </w:rPr>
        <w:t>. I.2 (z wyjątkiem prac/wyników związanych ze złożeniem końcowego sprawozdania okresowego, które mogą zostać osiągnięte później)</w:t>
      </w:r>
    </w:p>
    <w:p w14:paraId="27C6C9B2" w14:textId="6F9B22B6" w:rsidR="00A84AC5" w:rsidRPr="00B64B77" w:rsidRDefault="009D0871" w:rsidP="00E07E9B">
      <w:pPr>
        <w:jc w:val="both"/>
        <w:rPr>
          <w:rFonts w:ascii="Times New Roman" w:hAnsi="Times New Roman"/>
          <w:sz w:val="24"/>
          <w:szCs w:val="24"/>
        </w:rPr>
      </w:pPr>
      <w:r w:rsidRPr="00B64B77">
        <w:rPr>
          <w:rFonts w:ascii="Times New Roman" w:hAnsi="Times New Roman"/>
          <w:sz w:val="24"/>
        </w:rPr>
        <w:t>Wkłady</w:t>
      </w:r>
      <w:r w:rsidR="00B64B77" w:rsidRPr="00B64B77">
        <w:rPr>
          <w:rFonts w:ascii="Times New Roman" w:hAnsi="Times New Roman"/>
          <w:sz w:val="24"/>
        </w:rPr>
        <w:t xml:space="preserve"> w for</w:t>
      </w:r>
      <w:r w:rsidRPr="00B64B77">
        <w:rPr>
          <w:rFonts w:ascii="Times New Roman" w:hAnsi="Times New Roman"/>
          <w:sz w:val="24"/>
        </w:rPr>
        <w:t>mie płatności ryczałtowej pokrywają wszystkie koszty bezpośrednio związane</w:t>
      </w:r>
      <w:r w:rsidR="00B64B77" w:rsidRPr="00B64B77">
        <w:rPr>
          <w:rFonts w:ascii="Times New Roman" w:hAnsi="Times New Roman"/>
          <w:sz w:val="24"/>
        </w:rPr>
        <w:t xml:space="preserve"> z rea</w:t>
      </w:r>
      <w:r w:rsidRPr="00B64B77">
        <w:rPr>
          <w:rFonts w:ascii="Times New Roman" w:hAnsi="Times New Roman"/>
          <w:sz w:val="24"/>
        </w:rPr>
        <w:t>lizacją działań</w:t>
      </w:r>
      <w:r w:rsidR="00B64B77" w:rsidRPr="00B64B77">
        <w:rPr>
          <w:rFonts w:ascii="Times New Roman" w:hAnsi="Times New Roman"/>
          <w:sz w:val="24"/>
        </w:rPr>
        <w:t xml:space="preserve"> w ram</w:t>
      </w:r>
      <w:r w:rsidRPr="00B64B77">
        <w:rPr>
          <w:rFonts w:ascii="Times New Roman" w:hAnsi="Times New Roman"/>
          <w:sz w:val="24"/>
        </w:rPr>
        <w:t xml:space="preserve">ach projektu. </w:t>
      </w:r>
    </w:p>
    <w:p w14:paraId="233E1F12" w14:textId="66BEDB34" w:rsidR="00802FE5" w:rsidRPr="00B64B77" w:rsidRDefault="00802FE5" w:rsidP="00101942">
      <w:pPr>
        <w:pStyle w:val="Heading21"/>
        <w:spacing w:after="120"/>
        <w:rPr>
          <w:shd w:val="clear" w:color="auto" w:fill="C0C0C0"/>
        </w:rPr>
      </w:pPr>
      <w:bookmarkStart w:id="6" w:name="_Toc108013707"/>
      <w:r w:rsidRPr="00B64B77">
        <w:t>I.2 Dokumenty potwierdzające wkłady</w:t>
      </w:r>
      <w:r w:rsidR="00B64B77" w:rsidRPr="00B64B77">
        <w:t xml:space="preserve"> w for</w:t>
      </w:r>
      <w:r w:rsidRPr="00B64B77">
        <w:t>mie płatności ryczałtowych</w:t>
      </w:r>
      <w:bookmarkEnd w:id="6"/>
    </w:p>
    <w:p w14:paraId="10346FDC" w14:textId="0E0039D3" w:rsidR="00A84AC5" w:rsidRPr="00B64B77" w:rsidRDefault="00DF4228" w:rsidP="00101942">
      <w:pPr>
        <w:jc w:val="both"/>
        <w:rPr>
          <w:rFonts w:ascii="Times New Roman" w:hAnsi="Times New Roman"/>
          <w:sz w:val="24"/>
          <w:szCs w:val="24"/>
        </w:rPr>
      </w:pPr>
      <w:r w:rsidRPr="00B64B77">
        <w:rPr>
          <w:rFonts w:ascii="Times New Roman" w:hAnsi="Times New Roman"/>
          <w:sz w:val="24"/>
        </w:rPr>
        <w:t>Dokumenty potwierdzające wymagane na etapie sprawozdania końcowego są wymienione</w:t>
      </w:r>
      <w:r w:rsidR="00B64B77" w:rsidRPr="00B64B77">
        <w:rPr>
          <w:rFonts w:ascii="Times New Roman" w:hAnsi="Times New Roman"/>
          <w:sz w:val="24"/>
        </w:rPr>
        <w:t xml:space="preserve"> w sek</w:t>
      </w:r>
      <w:r w:rsidRPr="00B64B77">
        <w:rPr>
          <w:rFonts w:ascii="Times New Roman" w:hAnsi="Times New Roman"/>
          <w:sz w:val="24"/>
        </w:rPr>
        <w:t>cji V lit.</w:t>
      </w:r>
      <w:r w:rsidR="00B64B77" w:rsidRPr="00B64B77">
        <w:rPr>
          <w:rFonts w:ascii="Times New Roman" w:hAnsi="Times New Roman"/>
          <w:sz w:val="24"/>
        </w:rPr>
        <w:t> </w:t>
      </w:r>
      <w:r w:rsidRPr="00B64B77">
        <w:rPr>
          <w:rFonts w:ascii="Times New Roman" w:hAnsi="Times New Roman"/>
          <w:sz w:val="24"/>
        </w:rPr>
        <w:t>a) niniejszego załącznika. Dokument potwierdzający poniesione wydatki (np. faktury) nie jest wymagany na etapie sprawozdania końcowego. Zgodnie</w:t>
      </w:r>
      <w:r w:rsidR="00B64B77" w:rsidRPr="00B64B77">
        <w:rPr>
          <w:rFonts w:ascii="Times New Roman" w:hAnsi="Times New Roman"/>
          <w:sz w:val="24"/>
        </w:rPr>
        <w:t xml:space="preserve"> z sek</w:t>
      </w:r>
      <w:r w:rsidRPr="00B64B77">
        <w:rPr>
          <w:rFonts w:ascii="Times New Roman" w:hAnsi="Times New Roman"/>
          <w:sz w:val="24"/>
        </w:rPr>
        <w:t>cją V niniejszego załącznika</w:t>
      </w:r>
      <w:r w:rsidR="00B64B77" w:rsidRPr="00B64B77">
        <w:rPr>
          <w:rFonts w:ascii="Times New Roman" w:hAnsi="Times New Roman"/>
          <w:sz w:val="24"/>
        </w:rPr>
        <w:t xml:space="preserve"> i art</w:t>
      </w:r>
      <w:r w:rsidRPr="00B64B77">
        <w:rPr>
          <w:rFonts w:ascii="Times New Roman" w:hAnsi="Times New Roman"/>
          <w:sz w:val="24"/>
        </w:rPr>
        <w:t>. II.27 warunków ogólnych, na wniosek agencji narodowej, Komisji lub organu audytowego, beneficjenci muszą jednak być</w:t>
      </w:r>
      <w:r w:rsidR="00B64B77" w:rsidRPr="00B64B77">
        <w:rPr>
          <w:rFonts w:ascii="Times New Roman" w:hAnsi="Times New Roman"/>
          <w:sz w:val="24"/>
        </w:rPr>
        <w:t xml:space="preserve"> w sta</w:t>
      </w:r>
      <w:r w:rsidRPr="00B64B77">
        <w:rPr>
          <w:rFonts w:ascii="Times New Roman" w:hAnsi="Times New Roman"/>
          <w:sz w:val="24"/>
        </w:rPr>
        <w:t>nie przedstawić dowody na to, że działania, na które przyznano dotację, zostały faktycznie przeprowadzone.</w:t>
      </w:r>
    </w:p>
    <w:p w14:paraId="3A24AADB" w14:textId="73268EDB" w:rsidR="00376623" w:rsidRPr="00B64B77" w:rsidRDefault="00A84AC5" w:rsidP="00F969F8">
      <w:pPr>
        <w:pStyle w:val="Nagwek1"/>
        <w:numPr>
          <w:ilvl w:val="0"/>
          <w:numId w:val="0"/>
        </w:numPr>
        <w:ind w:left="709" w:hanging="709"/>
      </w:pPr>
      <w:bookmarkStart w:id="7" w:name="_Toc71910320"/>
      <w:bookmarkStart w:id="8" w:name="_Toc71910712"/>
      <w:bookmarkStart w:id="9" w:name="_Toc108013708"/>
      <w:r w:rsidRPr="00B64B77">
        <w:t>II. WARUNKI KWALIFIKOWALNOŚCI DZIAŁAŃ PODEJMOWANYCH W RAMACH PROJEKTU</w:t>
      </w:r>
      <w:bookmarkEnd w:id="7"/>
      <w:bookmarkEnd w:id="8"/>
      <w:bookmarkEnd w:id="9"/>
    </w:p>
    <w:p w14:paraId="0E3B57AC" w14:textId="77777777" w:rsidR="0004292F" w:rsidRPr="00B64B77" w:rsidRDefault="0004292F" w:rsidP="00F969F8">
      <w:pPr>
        <w:pStyle w:val="Tekstpodstawowy"/>
      </w:pPr>
    </w:p>
    <w:p w14:paraId="2BBB727F" w14:textId="6FECD8DA" w:rsidR="00B26960" w:rsidRPr="00B64B77" w:rsidRDefault="00B26960" w:rsidP="00E7257E">
      <w:pPr>
        <w:numPr>
          <w:ilvl w:val="0"/>
          <w:numId w:val="65"/>
        </w:numPr>
        <w:ind w:left="567" w:hanging="501"/>
        <w:jc w:val="both"/>
        <w:rPr>
          <w:rFonts w:ascii="Times New Roman" w:hAnsi="Times New Roman"/>
          <w:sz w:val="24"/>
          <w:szCs w:val="24"/>
        </w:rPr>
      </w:pPr>
      <w:r w:rsidRPr="00B64B77">
        <w:rPr>
          <w:rFonts w:ascii="Times New Roman" w:hAnsi="Times New Roman"/>
          <w:sz w:val="24"/>
        </w:rPr>
        <w:t>Beneficjenci muszą zapewnić kwalifikowalność działań podejmowanych</w:t>
      </w:r>
      <w:r w:rsidR="00B64B77" w:rsidRPr="00B64B77">
        <w:rPr>
          <w:rFonts w:ascii="Times New Roman" w:hAnsi="Times New Roman"/>
          <w:sz w:val="24"/>
        </w:rPr>
        <w:t xml:space="preserve"> w ram</w:t>
      </w:r>
      <w:r w:rsidRPr="00B64B77">
        <w:rPr>
          <w:rFonts w:ascii="Times New Roman" w:hAnsi="Times New Roman"/>
          <w:sz w:val="24"/>
        </w:rPr>
        <w:t>ach projektu, na których realizację przyznano dotację, zgodnie</w:t>
      </w:r>
      <w:r w:rsidR="00B64B77" w:rsidRPr="00B64B77">
        <w:rPr>
          <w:rFonts w:ascii="Times New Roman" w:hAnsi="Times New Roman"/>
          <w:sz w:val="24"/>
        </w:rPr>
        <w:t xml:space="preserve"> z zas</w:t>
      </w:r>
      <w:r w:rsidRPr="00B64B77">
        <w:rPr>
          <w:rFonts w:ascii="Times New Roman" w:hAnsi="Times New Roman"/>
          <w:sz w:val="24"/>
        </w:rPr>
        <w:t>adami określonymi</w:t>
      </w:r>
      <w:r w:rsidR="00B64B77" w:rsidRPr="00B64B77">
        <w:rPr>
          <w:rFonts w:ascii="Times New Roman" w:hAnsi="Times New Roman"/>
          <w:sz w:val="24"/>
        </w:rPr>
        <w:t xml:space="preserve"> w </w:t>
      </w:r>
      <w:r w:rsidR="00F56BE3">
        <w:rPr>
          <w:rFonts w:ascii="Times New Roman" w:hAnsi="Times New Roman"/>
          <w:sz w:val="24"/>
        </w:rPr>
        <w:t>P</w:t>
      </w:r>
      <w:r w:rsidR="00B64B77" w:rsidRPr="00B64B77">
        <w:rPr>
          <w:rFonts w:ascii="Times New Roman" w:hAnsi="Times New Roman"/>
          <w:sz w:val="24"/>
        </w:rPr>
        <w:t>rz</w:t>
      </w:r>
      <w:r w:rsidRPr="00B64B77">
        <w:rPr>
          <w:rFonts w:ascii="Times New Roman" w:hAnsi="Times New Roman"/>
          <w:sz w:val="24"/>
        </w:rPr>
        <w:t xml:space="preserve">ewodniku po programie Erasmus+. </w:t>
      </w:r>
    </w:p>
    <w:p w14:paraId="51242AEF" w14:textId="6C480C51" w:rsidR="00B26960" w:rsidRPr="00B64B77" w:rsidRDefault="00A237CF" w:rsidP="00E7257E">
      <w:pPr>
        <w:numPr>
          <w:ilvl w:val="0"/>
          <w:numId w:val="65"/>
        </w:numPr>
        <w:ind w:left="567" w:hanging="501"/>
        <w:jc w:val="both"/>
        <w:rPr>
          <w:rFonts w:ascii="Times New Roman" w:hAnsi="Times New Roman"/>
          <w:sz w:val="24"/>
          <w:szCs w:val="24"/>
        </w:rPr>
      </w:pPr>
      <w:r w:rsidRPr="00B64B77">
        <w:rPr>
          <w:rFonts w:ascii="Times New Roman" w:hAnsi="Times New Roman"/>
          <w:sz w:val="24"/>
        </w:rPr>
        <w:t>[</w:t>
      </w:r>
      <w:r w:rsidRPr="00B64B77">
        <w:rPr>
          <w:rFonts w:ascii="Times New Roman" w:hAnsi="Times New Roman"/>
          <w:sz w:val="24"/>
          <w:highlight w:val="cyan"/>
        </w:rPr>
        <w:t>w przypadku partnerstw na małą skalę</w:t>
      </w:r>
      <w:r w:rsidRPr="00B64B77">
        <w:rPr>
          <w:rFonts w:ascii="Times New Roman" w:hAnsi="Times New Roman"/>
          <w:sz w:val="24"/>
        </w:rPr>
        <w:t xml:space="preserve"> Podejmowane działania, które nie są zgodne</w:t>
      </w:r>
      <w:r w:rsidR="00B64B77" w:rsidRPr="00B64B77">
        <w:rPr>
          <w:rFonts w:ascii="Times New Roman" w:hAnsi="Times New Roman"/>
          <w:sz w:val="24"/>
        </w:rPr>
        <w:t xml:space="preserve"> z zas</w:t>
      </w:r>
      <w:r w:rsidRPr="00B64B77">
        <w:rPr>
          <w:rFonts w:ascii="Times New Roman" w:hAnsi="Times New Roman"/>
          <w:sz w:val="24"/>
        </w:rPr>
        <w:t>adami określonymi</w:t>
      </w:r>
      <w:r w:rsidR="00B64B77" w:rsidRPr="00B64B77">
        <w:rPr>
          <w:rFonts w:ascii="Times New Roman" w:hAnsi="Times New Roman"/>
          <w:sz w:val="24"/>
        </w:rPr>
        <w:t xml:space="preserve"> w </w:t>
      </w:r>
      <w:r w:rsidR="00B1758C">
        <w:rPr>
          <w:rFonts w:ascii="Times New Roman" w:hAnsi="Times New Roman"/>
          <w:sz w:val="24"/>
        </w:rPr>
        <w:t>P</w:t>
      </w:r>
      <w:r w:rsidR="00B64B77" w:rsidRPr="00B64B77">
        <w:rPr>
          <w:rFonts w:ascii="Times New Roman" w:hAnsi="Times New Roman"/>
          <w:sz w:val="24"/>
        </w:rPr>
        <w:t>rz</w:t>
      </w:r>
      <w:r w:rsidRPr="00B64B77">
        <w:rPr>
          <w:rFonts w:ascii="Times New Roman" w:hAnsi="Times New Roman"/>
          <w:sz w:val="24"/>
        </w:rPr>
        <w:t>ewodniku po programie Erasmus+</w:t>
      </w:r>
      <w:r w:rsidR="00B64B77" w:rsidRPr="00B64B77">
        <w:rPr>
          <w:rFonts w:ascii="Times New Roman" w:hAnsi="Times New Roman"/>
          <w:sz w:val="24"/>
        </w:rPr>
        <w:t xml:space="preserve"> i uzu</w:t>
      </w:r>
      <w:r w:rsidRPr="00B64B77">
        <w:rPr>
          <w:rFonts w:ascii="Times New Roman" w:hAnsi="Times New Roman"/>
          <w:sz w:val="24"/>
        </w:rPr>
        <w:t>pełnionymi postanowieniami określonymi</w:t>
      </w:r>
      <w:r w:rsidR="00B64B77" w:rsidRPr="00B64B77">
        <w:rPr>
          <w:rFonts w:ascii="Times New Roman" w:hAnsi="Times New Roman"/>
          <w:sz w:val="24"/>
        </w:rPr>
        <w:t xml:space="preserve"> w nin</w:t>
      </w:r>
      <w:r w:rsidRPr="00B64B77">
        <w:rPr>
          <w:rFonts w:ascii="Times New Roman" w:hAnsi="Times New Roman"/>
          <w:sz w:val="24"/>
        </w:rPr>
        <w:t xml:space="preserve">iejszym załączniku, agencja narodowa musi </w:t>
      </w:r>
      <w:r w:rsidRPr="00B64B77">
        <w:rPr>
          <w:rFonts w:ascii="Times New Roman" w:hAnsi="Times New Roman"/>
          <w:sz w:val="24"/>
        </w:rPr>
        <w:lastRenderedPageBreak/>
        <w:t>uznać za niekwalifikowalne,</w:t>
      </w:r>
      <w:r w:rsidR="00B64B77" w:rsidRPr="00B64B77">
        <w:rPr>
          <w:rFonts w:ascii="Times New Roman" w:hAnsi="Times New Roman"/>
          <w:sz w:val="24"/>
        </w:rPr>
        <w:t xml:space="preserve"> a kwo</w:t>
      </w:r>
      <w:r w:rsidRPr="00B64B77">
        <w:rPr>
          <w:rFonts w:ascii="Times New Roman" w:hAnsi="Times New Roman"/>
          <w:sz w:val="24"/>
        </w:rPr>
        <w:t>ta dotacji odpowiadająca danym działaniom musi zostać zwrócona</w:t>
      </w:r>
      <w:r w:rsidR="00B64B77" w:rsidRPr="00B64B77">
        <w:rPr>
          <w:rFonts w:ascii="Times New Roman" w:hAnsi="Times New Roman"/>
          <w:sz w:val="24"/>
        </w:rPr>
        <w:t xml:space="preserve"> w cał</w:t>
      </w:r>
      <w:r w:rsidRPr="00B64B77">
        <w:rPr>
          <w:rFonts w:ascii="Times New Roman" w:hAnsi="Times New Roman"/>
          <w:sz w:val="24"/>
        </w:rPr>
        <w:t>ości.]</w:t>
      </w:r>
    </w:p>
    <w:p w14:paraId="31DDF9BF" w14:textId="230D79A3" w:rsidR="0013440F" w:rsidRPr="00B64B77" w:rsidRDefault="00A237CF" w:rsidP="0013440F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B64B77">
        <w:rPr>
          <w:rFonts w:ascii="Times New Roman" w:hAnsi="Times New Roman"/>
          <w:sz w:val="24"/>
        </w:rPr>
        <w:t>[</w:t>
      </w:r>
      <w:r w:rsidRPr="00B64B77">
        <w:rPr>
          <w:rFonts w:ascii="Times New Roman" w:hAnsi="Times New Roman"/>
          <w:sz w:val="24"/>
          <w:highlight w:val="cyan"/>
        </w:rPr>
        <w:t>w przypadku partnerstw współpracy</w:t>
      </w:r>
      <w:r w:rsidRPr="00B64B77">
        <w:rPr>
          <w:rFonts w:ascii="Times New Roman" w:hAnsi="Times New Roman"/>
          <w:sz w:val="24"/>
        </w:rPr>
        <w:t xml:space="preserve"> Podejmowane działania, które nie są zgodne</w:t>
      </w:r>
      <w:r w:rsidR="00B64B77" w:rsidRPr="00B64B77">
        <w:rPr>
          <w:rFonts w:ascii="Times New Roman" w:hAnsi="Times New Roman"/>
          <w:sz w:val="24"/>
        </w:rPr>
        <w:t xml:space="preserve"> z zas</w:t>
      </w:r>
      <w:r w:rsidRPr="00B64B77">
        <w:rPr>
          <w:rFonts w:ascii="Times New Roman" w:hAnsi="Times New Roman"/>
          <w:sz w:val="24"/>
        </w:rPr>
        <w:t>adami określonymi</w:t>
      </w:r>
      <w:r w:rsidR="00B64B77" w:rsidRPr="00B64B77">
        <w:rPr>
          <w:rFonts w:ascii="Times New Roman" w:hAnsi="Times New Roman"/>
          <w:sz w:val="24"/>
        </w:rPr>
        <w:t xml:space="preserve"> w </w:t>
      </w:r>
      <w:r w:rsidR="00B1758C">
        <w:rPr>
          <w:rFonts w:ascii="Times New Roman" w:hAnsi="Times New Roman"/>
          <w:sz w:val="24"/>
        </w:rPr>
        <w:t>P</w:t>
      </w:r>
      <w:r w:rsidR="00B64B77" w:rsidRPr="00B64B77">
        <w:rPr>
          <w:rFonts w:ascii="Times New Roman" w:hAnsi="Times New Roman"/>
          <w:sz w:val="24"/>
        </w:rPr>
        <w:t>rz</w:t>
      </w:r>
      <w:r w:rsidRPr="00B64B77">
        <w:rPr>
          <w:rFonts w:ascii="Times New Roman" w:hAnsi="Times New Roman"/>
          <w:sz w:val="24"/>
        </w:rPr>
        <w:t>ewodniku po programie Erasmus+</w:t>
      </w:r>
      <w:r w:rsidR="00B64B77" w:rsidRPr="00B64B77">
        <w:rPr>
          <w:rFonts w:ascii="Times New Roman" w:hAnsi="Times New Roman"/>
          <w:sz w:val="24"/>
        </w:rPr>
        <w:t xml:space="preserve"> i uzu</w:t>
      </w:r>
      <w:r w:rsidRPr="00B64B77">
        <w:rPr>
          <w:rFonts w:ascii="Times New Roman" w:hAnsi="Times New Roman"/>
          <w:sz w:val="24"/>
        </w:rPr>
        <w:t>pełnionymi postanowieniami określonymi</w:t>
      </w:r>
      <w:r w:rsidR="00B64B77" w:rsidRPr="00B64B77">
        <w:rPr>
          <w:rFonts w:ascii="Times New Roman" w:hAnsi="Times New Roman"/>
          <w:sz w:val="24"/>
        </w:rPr>
        <w:t xml:space="preserve"> w nin</w:t>
      </w:r>
      <w:r w:rsidRPr="00B64B77">
        <w:rPr>
          <w:rFonts w:ascii="Times New Roman" w:hAnsi="Times New Roman"/>
          <w:sz w:val="24"/>
        </w:rPr>
        <w:t>iejszym załączniku, agencja narodowa musi uznać za niekwalifikowalne. Kwota zostanie uznana za niekwalifikowalną</w:t>
      </w:r>
      <w:r w:rsidR="00B64B77" w:rsidRPr="00B64B77">
        <w:rPr>
          <w:rFonts w:ascii="Times New Roman" w:hAnsi="Times New Roman"/>
          <w:sz w:val="24"/>
        </w:rPr>
        <w:t xml:space="preserve"> w opa</w:t>
      </w:r>
      <w:r w:rsidRPr="00B64B77">
        <w:rPr>
          <w:rFonts w:ascii="Times New Roman" w:hAnsi="Times New Roman"/>
          <w:sz w:val="24"/>
        </w:rPr>
        <w:t>rciu</w:t>
      </w:r>
      <w:r w:rsidR="00B64B77" w:rsidRPr="00B64B77">
        <w:rPr>
          <w:rFonts w:ascii="Times New Roman" w:hAnsi="Times New Roman"/>
          <w:sz w:val="24"/>
        </w:rPr>
        <w:t xml:space="preserve"> o pun</w:t>
      </w:r>
      <w:r w:rsidRPr="00B64B77">
        <w:rPr>
          <w:rFonts w:ascii="Times New Roman" w:hAnsi="Times New Roman"/>
          <w:sz w:val="24"/>
        </w:rPr>
        <w:t xml:space="preserve">ktację nadaną odpowiedniemu pakietowi prac. </w:t>
      </w:r>
    </w:p>
    <w:p w14:paraId="2D683C65" w14:textId="3546DB6A" w:rsidR="006D72AF" w:rsidRPr="00B64B77" w:rsidRDefault="00A237CF" w:rsidP="0013440F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B64B77">
        <w:rPr>
          <w:rFonts w:ascii="Times New Roman" w:hAnsi="Times New Roman"/>
          <w:sz w:val="24"/>
        </w:rPr>
        <w:t>Pakiet</w:t>
      </w:r>
      <w:r w:rsidR="000B25CB">
        <w:rPr>
          <w:rFonts w:ascii="Times New Roman" w:hAnsi="Times New Roman"/>
          <w:sz w:val="24"/>
        </w:rPr>
        <w:t>y</w:t>
      </w:r>
      <w:r w:rsidRPr="00B64B77">
        <w:rPr>
          <w:rFonts w:ascii="Times New Roman" w:hAnsi="Times New Roman"/>
          <w:sz w:val="24"/>
        </w:rPr>
        <w:t xml:space="preserve"> prac, które nie są zgodne</w:t>
      </w:r>
      <w:r w:rsidR="00B64B77" w:rsidRPr="00B64B77">
        <w:rPr>
          <w:rFonts w:ascii="Times New Roman" w:hAnsi="Times New Roman"/>
          <w:sz w:val="24"/>
        </w:rPr>
        <w:t xml:space="preserve"> z zas</w:t>
      </w:r>
      <w:r w:rsidRPr="00B64B77">
        <w:rPr>
          <w:rFonts w:ascii="Times New Roman" w:hAnsi="Times New Roman"/>
          <w:sz w:val="24"/>
        </w:rPr>
        <w:t>adami określonymi</w:t>
      </w:r>
      <w:r w:rsidR="00B64B77" w:rsidRPr="00B64B77">
        <w:rPr>
          <w:rFonts w:ascii="Times New Roman" w:hAnsi="Times New Roman"/>
          <w:sz w:val="24"/>
        </w:rPr>
        <w:t xml:space="preserve"> w </w:t>
      </w:r>
      <w:r w:rsidR="00B1758C">
        <w:rPr>
          <w:rFonts w:ascii="Times New Roman" w:hAnsi="Times New Roman"/>
          <w:sz w:val="24"/>
        </w:rPr>
        <w:t>P</w:t>
      </w:r>
      <w:r w:rsidR="00B64B77" w:rsidRPr="00B64B77">
        <w:rPr>
          <w:rFonts w:ascii="Times New Roman" w:hAnsi="Times New Roman"/>
          <w:sz w:val="24"/>
        </w:rPr>
        <w:t>rz</w:t>
      </w:r>
      <w:r w:rsidRPr="00B64B77">
        <w:rPr>
          <w:rFonts w:ascii="Times New Roman" w:hAnsi="Times New Roman"/>
          <w:sz w:val="24"/>
        </w:rPr>
        <w:t>ewodniku po programie Erasmus+</w:t>
      </w:r>
      <w:r w:rsidR="00B64B77" w:rsidRPr="00B64B77">
        <w:rPr>
          <w:rFonts w:ascii="Times New Roman" w:hAnsi="Times New Roman"/>
          <w:sz w:val="24"/>
        </w:rPr>
        <w:t xml:space="preserve"> i uzu</w:t>
      </w:r>
      <w:r w:rsidRPr="00B64B77">
        <w:rPr>
          <w:rFonts w:ascii="Times New Roman" w:hAnsi="Times New Roman"/>
          <w:sz w:val="24"/>
        </w:rPr>
        <w:t>pełnionymi postanowieniami określonymi</w:t>
      </w:r>
      <w:r w:rsidR="00B64B77" w:rsidRPr="00B64B77">
        <w:rPr>
          <w:rFonts w:ascii="Times New Roman" w:hAnsi="Times New Roman"/>
          <w:sz w:val="24"/>
        </w:rPr>
        <w:t xml:space="preserve"> w nin</w:t>
      </w:r>
      <w:r w:rsidRPr="00B64B77">
        <w:rPr>
          <w:rFonts w:ascii="Times New Roman" w:hAnsi="Times New Roman"/>
          <w:sz w:val="24"/>
        </w:rPr>
        <w:t>iejszym załączniku, agencja narodowa musi uznać za niekwalifikowalne,</w:t>
      </w:r>
      <w:r w:rsidR="00B64B77" w:rsidRPr="00B64B77">
        <w:rPr>
          <w:rFonts w:ascii="Times New Roman" w:hAnsi="Times New Roman"/>
          <w:sz w:val="24"/>
        </w:rPr>
        <w:t xml:space="preserve"> a kwo</w:t>
      </w:r>
      <w:r w:rsidRPr="00B64B77">
        <w:rPr>
          <w:rFonts w:ascii="Times New Roman" w:hAnsi="Times New Roman"/>
          <w:sz w:val="24"/>
        </w:rPr>
        <w:t>ta dotacji odpowiadająca danym pakietom prac musi zostać zwrócona</w:t>
      </w:r>
      <w:r w:rsidR="00B64B77" w:rsidRPr="00B64B77">
        <w:rPr>
          <w:rFonts w:ascii="Times New Roman" w:hAnsi="Times New Roman"/>
          <w:sz w:val="24"/>
        </w:rPr>
        <w:t xml:space="preserve"> w cał</w:t>
      </w:r>
      <w:r w:rsidRPr="00B64B77">
        <w:rPr>
          <w:rFonts w:ascii="Times New Roman" w:hAnsi="Times New Roman"/>
          <w:sz w:val="24"/>
        </w:rPr>
        <w:t>ości</w:t>
      </w:r>
      <w:bookmarkStart w:id="10" w:name="_Toc71910321"/>
      <w:bookmarkStart w:id="11" w:name="_Toc71910713"/>
      <w:r w:rsidRPr="00B64B77">
        <w:t xml:space="preserve">. </w:t>
      </w:r>
    </w:p>
    <w:p w14:paraId="06E63AF9" w14:textId="442C4788" w:rsidR="005630F8" w:rsidRPr="00B64B77" w:rsidRDefault="006D72AF" w:rsidP="005630F8">
      <w:pPr>
        <w:pStyle w:val="Nagwek1"/>
        <w:numPr>
          <w:ilvl w:val="0"/>
          <w:numId w:val="0"/>
        </w:numPr>
        <w:ind w:left="709" w:hanging="709"/>
      </w:pPr>
      <w:bookmarkStart w:id="12" w:name="_Toc108013709"/>
      <w:r w:rsidRPr="00B64B77">
        <w:t>III. Zmiana</w:t>
      </w:r>
      <w:bookmarkEnd w:id="12"/>
    </w:p>
    <w:p w14:paraId="031BE151" w14:textId="7FB8BC1E" w:rsidR="005630F8" w:rsidRPr="00B64B77" w:rsidRDefault="005630F8" w:rsidP="005630F8">
      <w:pPr>
        <w:pStyle w:val="Tekstpodstawowy"/>
      </w:pPr>
    </w:p>
    <w:p w14:paraId="12CAE450" w14:textId="7C668597" w:rsidR="005630F8" w:rsidRPr="00B64B77" w:rsidRDefault="00352D97" w:rsidP="00CC0D55">
      <w:pPr>
        <w:pStyle w:val="Tekstpodstawowy"/>
        <w:jc w:val="both"/>
        <w:rPr>
          <w:rFonts w:ascii="Times New Roman" w:hAnsi="Times New Roman"/>
        </w:rPr>
      </w:pPr>
      <w:r w:rsidRPr="00B64B77">
        <w:rPr>
          <w:rFonts w:ascii="Times New Roman" w:hAnsi="Times New Roman"/>
          <w:sz w:val="24"/>
        </w:rPr>
        <w:t>Jeżeli</w:t>
      </w:r>
      <w:r w:rsidR="00B64B77" w:rsidRPr="00B64B77">
        <w:rPr>
          <w:rFonts w:ascii="Times New Roman" w:hAnsi="Times New Roman"/>
          <w:sz w:val="24"/>
        </w:rPr>
        <w:t xml:space="preserve"> w tra</w:t>
      </w:r>
      <w:r w:rsidRPr="00B64B77">
        <w:rPr>
          <w:rFonts w:ascii="Times New Roman" w:hAnsi="Times New Roman"/>
          <w:sz w:val="24"/>
        </w:rPr>
        <w:t>kcie realizacji projektu beneficjent musi zmodyfikować budżet przeznaczony na pakiet prac/działanie, można tego dokonać jedynie poprzez złożenie wniosku</w:t>
      </w:r>
      <w:r w:rsidR="00B64B77" w:rsidRPr="00B64B77">
        <w:rPr>
          <w:rFonts w:ascii="Times New Roman" w:hAnsi="Times New Roman"/>
          <w:sz w:val="24"/>
        </w:rPr>
        <w:t xml:space="preserve"> o zmi</w:t>
      </w:r>
      <w:r w:rsidRPr="00B64B77">
        <w:rPr>
          <w:rFonts w:ascii="Times New Roman" w:hAnsi="Times New Roman"/>
          <w:sz w:val="24"/>
        </w:rPr>
        <w:t>anę. Przesunięcia budżetowe między pakietami prac są dopuszczalne tylko wtedy, gdy pakiety prac nie zostały jeszcze ukończone (i jako takie zadeklarowano je</w:t>
      </w:r>
      <w:r w:rsidR="00B64B77" w:rsidRPr="00B64B77">
        <w:rPr>
          <w:rFonts w:ascii="Times New Roman" w:hAnsi="Times New Roman"/>
          <w:sz w:val="24"/>
        </w:rPr>
        <w:t xml:space="preserve"> w spr</w:t>
      </w:r>
      <w:r w:rsidRPr="00B64B77">
        <w:rPr>
          <w:rFonts w:ascii="Times New Roman" w:hAnsi="Times New Roman"/>
          <w:sz w:val="24"/>
        </w:rPr>
        <w:t>awozdaniu finansowym) i są uzasadnione techniczną realizacją działania</w:t>
      </w:r>
      <w:r w:rsidR="00B64B77" w:rsidRPr="00B64B77">
        <w:rPr>
          <w:rFonts w:ascii="Times New Roman" w:hAnsi="Times New Roman"/>
          <w:sz w:val="24"/>
        </w:rPr>
        <w:t xml:space="preserve">. </w:t>
      </w:r>
      <w:r w:rsidR="00737D80">
        <w:rPr>
          <w:rFonts w:ascii="Times New Roman" w:hAnsi="Times New Roman"/>
          <w:sz w:val="24"/>
        </w:rPr>
        <w:t>O</w:t>
      </w:r>
      <w:r w:rsidRPr="00B64B77">
        <w:rPr>
          <w:rFonts w:ascii="Times New Roman" w:hAnsi="Times New Roman"/>
          <w:sz w:val="24"/>
        </w:rPr>
        <w:t>rgan udzielający dotacji będzie oceniał każdy taki wniosek</w:t>
      </w:r>
      <w:r w:rsidR="00B64B77" w:rsidRPr="00B64B77">
        <w:rPr>
          <w:rFonts w:ascii="Times New Roman" w:hAnsi="Times New Roman"/>
          <w:sz w:val="24"/>
        </w:rPr>
        <w:t xml:space="preserve"> o zmi</w:t>
      </w:r>
      <w:r w:rsidRPr="00B64B77">
        <w:rPr>
          <w:rFonts w:ascii="Times New Roman" w:hAnsi="Times New Roman"/>
          <w:sz w:val="24"/>
        </w:rPr>
        <w:t xml:space="preserve">anę indywidualnie dla każdego przypadku. </w:t>
      </w:r>
    </w:p>
    <w:p w14:paraId="6FD5DE0F" w14:textId="51BD60D9" w:rsidR="002B336D" w:rsidRPr="00B64B77" w:rsidRDefault="00B1614F" w:rsidP="003F704D">
      <w:pPr>
        <w:pStyle w:val="Nagwek1"/>
        <w:numPr>
          <w:ilvl w:val="0"/>
          <w:numId w:val="0"/>
        </w:numPr>
        <w:ind w:left="709" w:hanging="709"/>
      </w:pPr>
      <w:bookmarkStart w:id="13" w:name="_Toc108013710"/>
      <w:r w:rsidRPr="00B64B77">
        <w:t>IV. SPRAWOZDANIE KOŃCOWE</w:t>
      </w:r>
      <w:bookmarkEnd w:id="10"/>
      <w:bookmarkEnd w:id="11"/>
      <w:bookmarkEnd w:id="13"/>
    </w:p>
    <w:p w14:paraId="7AB4EA25" w14:textId="77777777" w:rsidR="002B336D" w:rsidRPr="00B64B77" w:rsidRDefault="002B336D" w:rsidP="00F969F8">
      <w:pPr>
        <w:pStyle w:val="Tekstpodstawowy"/>
      </w:pPr>
    </w:p>
    <w:p w14:paraId="1EFD6908" w14:textId="529CC604" w:rsidR="00293EBE" w:rsidRPr="00B64B77" w:rsidRDefault="00293EBE" w:rsidP="00293EBE">
      <w:pPr>
        <w:jc w:val="both"/>
        <w:rPr>
          <w:rFonts w:ascii="Times New Roman" w:hAnsi="Times New Roman"/>
          <w:sz w:val="24"/>
          <w:szCs w:val="24"/>
        </w:rPr>
      </w:pPr>
      <w:r w:rsidRPr="00B64B77">
        <w:rPr>
          <w:rFonts w:ascii="Times New Roman" w:hAnsi="Times New Roman"/>
          <w:sz w:val="24"/>
        </w:rPr>
        <w:t>Sprawozdanie końcowe zostaje ocenione</w:t>
      </w:r>
      <w:r w:rsidR="00B64B77" w:rsidRPr="00B64B77">
        <w:rPr>
          <w:rFonts w:ascii="Times New Roman" w:hAnsi="Times New Roman"/>
          <w:sz w:val="24"/>
        </w:rPr>
        <w:t xml:space="preserve"> w opa</w:t>
      </w:r>
      <w:r w:rsidRPr="00B64B77">
        <w:rPr>
          <w:rFonts w:ascii="Times New Roman" w:hAnsi="Times New Roman"/>
          <w:sz w:val="24"/>
        </w:rPr>
        <w:t>rciu</w:t>
      </w:r>
      <w:r w:rsidR="00B64B77" w:rsidRPr="00B64B77">
        <w:rPr>
          <w:rFonts w:ascii="Times New Roman" w:hAnsi="Times New Roman"/>
          <w:sz w:val="24"/>
        </w:rPr>
        <w:t xml:space="preserve"> o kry</w:t>
      </w:r>
      <w:r w:rsidRPr="00B64B77">
        <w:rPr>
          <w:rFonts w:ascii="Times New Roman" w:hAnsi="Times New Roman"/>
          <w:sz w:val="24"/>
        </w:rPr>
        <w:t>teria jakościowe</w:t>
      </w:r>
      <w:r w:rsidR="00B64B77" w:rsidRPr="00B64B77">
        <w:rPr>
          <w:rFonts w:ascii="Times New Roman" w:hAnsi="Times New Roman"/>
          <w:sz w:val="24"/>
        </w:rPr>
        <w:t xml:space="preserve"> w ska</w:t>
      </w:r>
      <w:r w:rsidRPr="00B64B77">
        <w:rPr>
          <w:rFonts w:ascii="Times New Roman" w:hAnsi="Times New Roman"/>
          <w:sz w:val="24"/>
        </w:rPr>
        <w:t>li do</w:t>
      </w:r>
      <w:r w:rsidR="00B64B77" w:rsidRPr="00B64B77">
        <w:rPr>
          <w:rFonts w:ascii="Times New Roman" w:hAnsi="Times New Roman"/>
          <w:sz w:val="24"/>
        </w:rPr>
        <w:t> </w:t>
      </w:r>
      <w:r w:rsidRPr="00B64B77">
        <w:rPr>
          <w:rFonts w:ascii="Times New Roman" w:hAnsi="Times New Roman"/>
          <w:sz w:val="24"/>
        </w:rPr>
        <w:t>100 punktów. Jeżeli sprawozdanie końcowe otrzyma łącznie mniej niż [</w:t>
      </w:r>
      <w:r w:rsidRPr="00B64B77">
        <w:rPr>
          <w:rFonts w:ascii="Times New Roman" w:hAnsi="Times New Roman"/>
          <w:sz w:val="24"/>
          <w:highlight w:val="cyan"/>
        </w:rPr>
        <w:t>w przypadku partnerstw na małą skalę</w:t>
      </w:r>
      <w:r w:rsidRPr="00B64B77">
        <w:rPr>
          <w:rFonts w:ascii="Times New Roman" w:hAnsi="Times New Roman"/>
          <w:sz w:val="24"/>
        </w:rPr>
        <w:t>]</w:t>
      </w:r>
      <w:r w:rsidR="009B43F8" w:rsidRPr="00B64B77">
        <w:rPr>
          <w:rFonts w:ascii="Times New Roman" w:hAnsi="Times New Roman"/>
          <w:sz w:val="24"/>
        </w:rPr>
        <w:t xml:space="preserve"> </w:t>
      </w:r>
      <w:r w:rsidRPr="00B64B77">
        <w:rPr>
          <w:rFonts w:ascii="Times New Roman" w:hAnsi="Times New Roman"/>
          <w:sz w:val="24"/>
        </w:rPr>
        <w:t>60 punktów [</w:t>
      </w:r>
      <w:r w:rsidRPr="00B64B77">
        <w:rPr>
          <w:rFonts w:ascii="Times New Roman" w:hAnsi="Times New Roman"/>
          <w:sz w:val="24"/>
          <w:highlight w:val="cyan"/>
        </w:rPr>
        <w:t>w przypadku partnerstw współpracy</w:t>
      </w:r>
      <w:r w:rsidRPr="00B64B77">
        <w:rPr>
          <w:rFonts w:ascii="Times New Roman" w:hAnsi="Times New Roman"/>
          <w:sz w:val="24"/>
        </w:rPr>
        <w:t>] 70 punktów, agencja narodowa może obniżyć ostateczną kwotę dotacji</w:t>
      </w:r>
      <w:r w:rsidR="00B64B77" w:rsidRPr="00B64B77">
        <w:rPr>
          <w:rFonts w:ascii="Times New Roman" w:hAnsi="Times New Roman"/>
          <w:sz w:val="24"/>
        </w:rPr>
        <w:t xml:space="preserve"> z uwa</w:t>
      </w:r>
      <w:r w:rsidRPr="00B64B77">
        <w:rPr>
          <w:rFonts w:ascii="Times New Roman" w:hAnsi="Times New Roman"/>
          <w:sz w:val="24"/>
        </w:rPr>
        <w:t>gi na niezadowalającą, niepełną lub spóźnioną realizację projektu, nawet jeżeli wszystkie zgłoszone działania były kwalifikowalne</w:t>
      </w:r>
      <w:r w:rsidR="00B64B77" w:rsidRPr="00B64B77">
        <w:rPr>
          <w:rFonts w:ascii="Times New Roman" w:hAnsi="Times New Roman"/>
          <w:sz w:val="24"/>
        </w:rPr>
        <w:t xml:space="preserve"> i zos</w:t>
      </w:r>
      <w:r w:rsidRPr="00B64B77">
        <w:rPr>
          <w:rFonts w:ascii="Times New Roman" w:hAnsi="Times New Roman"/>
          <w:sz w:val="24"/>
        </w:rPr>
        <w:t>tały faktycznie przeprowadzone. Agencja narodowa ocenia sprawozdanie końcowe</w:t>
      </w:r>
      <w:r w:rsidR="00B64B77" w:rsidRPr="00B64B77">
        <w:rPr>
          <w:rFonts w:ascii="Times New Roman" w:hAnsi="Times New Roman"/>
          <w:sz w:val="24"/>
        </w:rPr>
        <w:t xml:space="preserve"> i rez</w:t>
      </w:r>
      <w:r w:rsidRPr="00B64B77">
        <w:rPr>
          <w:rFonts w:ascii="Times New Roman" w:hAnsi="Times New Roman"/>
          <w:sz w:val="24"/>
        </w:rPr>
        <w:t>ultaty projektu</w:t>
      </w:r>
      <w:r w:rsidR="00B64B77" w:rsidRPr="00B64B77">
        <w:rPr>
          <w:rFonts w:ascii="Times New Roman" w:hAnsi="Times New Roman"/>
          <w:sz w:val="24"/>
        </w:rPr>
        <w:t xml:space="preserve"> w opa</w:t>
      </w:r>
      <w:r w:rsidRPr="00B64B77">
        <w:rPr>
          <w:rFonts w:ascii="Times New Roman" w:hAnsi="Times New Roman"/>
          <w:sz w:val="24"/>
        </w:rPr>
        <w:t>rciu</w:t>
      </w:r>
      <w:r w:rsidR="00B64B77" w:rsidRPr="00B64B77">
        <w:rPr>
          <w:rFonts w:ascii="Times New Roman" w:hAnsi="Times New Roman"/>
          <w:sz w:val="24"/>
        </w:rPr>
        <w:t xml:space="preserve"> o wsp</w:t>
      </w:r>
      <w:r w:rsidRPr="00B64B77">
        <w:rPr>
          <w:rFonts w:ascii="Times New Roman" w:hAnsi="Times New Roman"/>
          <w:sz w:val="24"/>
        </w:rPr>
        <w:t>ólny zbiór kryteriów jakościowych koncentrujących się na:</w:t>
      </w:r>
    </w:p>
    <w:p w14:paraId="7AB32C7F" w14:textId="112D9849" w:rsidR="00293EBE" w:rsidRPr="00B64B77" w:rsidRDefault="00293EBE" w:rsidP="00293EBE">
      <w:pPr>
        <w:numPr>
          <w:ilvl w:val="1"/>
          <w:numId w:val="192"/>
        </w:numPr>
        <w:jc w:val="both"/>
        <w:rPr>
          <w:rFonts w:ascii="Times New Roman" w:hAnsi="Times New Roman"/>
          <w:sz w:val="24"/>
          <w:szCs w:val="24"/>
        </w:rPr>
      </w:pPr>
      <w:r w:rsidRPr="00B64B77">
        <w:rPr>
          <w:rFonts w:ascii="Times New Roman" w:hAnsi="Times New Roman"/>
          <w:sz w:val="24"/>
        </w:rPr>
        <w:t>stopniu,</w:t>
      </w:r>
      <w:r w:rsidR="00B64B77" w:rsidRPr="00B64B77">
        <w:rPr>
          <w:rFonts w:ascii="Times New Roman" w:hAnsi="Times New Roman"/>
          <w:sz w:val="24"/>
        </w:rPr>
        <w:t xml:space="preserve"> w jak</w:t>
      </w:r>
      <w:r w:rsidRPr="00B64B77">
        <w:rPr>
          <w:rFonts w:ascii="Times New Roman" w:hAnsi="Times New Roman"/>
          <w:sz w:val="24"/>
        </w:rPr>
        <w:t>im projekt został zrealizowany zgodnie</w:t>
      </w:r>
      <w:r w:rsidR="00B64B77" w:rsidRPr="00B64B77">
        <w:rPr>
          <w:rFonts w:ascii="Times New Roman" w:hAnsi="Times New Roman"/>
          <w:sz w:val="24"/>
        </w:rPr>
        <w:t xml:space="preserve"> z zat</w:t>
      </w:r>
      <w:r w:rsidRPr="00B64B77">
        <w:rPr>
          <w:rFonts w:ascii="Times New Roman" w:hAnsi="Times New Roman"/>
          <w:sz w:val="24"/>
        </w:rPr>
        <w:t>wierdzonym wnioskiem</w:t>
      </w:r>
      <w:r w:rsidR="00B64B77" w:rsidRPr="00B64B77">
        <w:rPr>
          <w:rFonts w:ascii="Times New Roman" w:hAnsi="Times New Roman"/>
          <w:sz w:val="24"/>
        </w:rPr>
        <w:t xml:space="preserve"> o dot</w:t>
      </w:r>
      <w:r w:rsidRPr="00B64B77">
        <w:rPr>
          <w:rFonts w:ascii="Times New Roman" w:hAnsi="Times New Roman"/>
          <w:sz w:val="24"/>
        </w:rPr>
        <w:t>ację;</w:t>
      </w:r>
    </w:p>
    <w:p w14:paraId="46BF071C" w14:textId="75EF56D9" w:rsidR="00293EBE" w:rsidRPr="00B64B77" w:rsidRDefault="00293EBE" w:rsidP="00293EBE">
      <w:pPr>
        <w:numPr>
          <w:ilvl w:val="1"/>
          <w:numId w:val="192"/>
        </w:numPr>
        <w:jc w:val="both"/>
        <w:rPr>
          <w:rFonts w:ascii="Times New Roman" w:hAnsi="Times New Roman"/>
          <w:sz w:val="24"/>
          <w:szCs w:val="24"/>
        </w:rPr>
      </w:pPr>
      <w:r w:rsidRPr="00B64B77">
        <w:rPr>
          <w:rFonts w:ascii="Times New Roman" w:hAnsi="Times New Roman"/>
          <w:sz w:val="24"/>
        </w:rPr>
        <w:t>jakości podejmowanych działań</w:t>
      </w:r>
      <w:r w:rsidR="00B64B77" w:rsidRPr="00B64B77">
        <w:rPr>
          <w:rFonts w:ascii="Times New Roman" w:hAnsi="Times New Roman"/>
          <w:sz w:val="24"/>
        </w:rPr>
        <w:t xml:space="preserve"> i ich</w:t>
      </w:r>
      <w:r w:rsidRPr="00B64B77">
        <w:rPr>
          <w:rFonts w:ascii="Times New Roman" w:hAnsi="Times New Roman"/>
          <w:sz w:val="24"/>
        </w:rPr>
        <w:t xml:space="preserve"> zgodności</w:t>
      </w:r>
      <w:r w:rsidR="00B64B77" w:rsidRPr="00B64B77">
        <w:rPr>
          <w:rFonts w:ascii="Times New Roman" w:hAnsi="Times New Roman"/>
          <w:sz w:val="24"/>
        </w:rPr>
        <w:t xml:space="preserve"> z cel</w:t>
      </w:r>
      <w:r w:rsidRPr="00B64B77">
        <w:rPr>
          <w:rFonts w:ascii="Times New Roman" w:hAnsi="Times New Roman"/>
          <w:sz w:val="24"/>
        </w:rPr>
        <w:t>ami projektu;</w:t>
      </w:r>
    </w:p>
    <w:p w14:paraId="2980AA7E" w14:textId="4F70CD90" w:rsidR="00293EBE" w:rsidRPr="00B64B77" w:rsidRDefault="00293EBE" w:rsidP="00293EBE">
      <w:pPr>
        <w:numPr>
          <w:ilvl w:val="1"/>
          <w:numId w:val="192"/>
        </w:numPr>
        <w:jc w:val="both"/>
        <w:rPr>
          <w:rFonts w:ascii="Times New Roman" w:hAnsi="Times New Roman"/>
          <w:sz w:val="24"/>
          <w:szCs w:val="24"/>
        </w:rPr>
      </w:pPr>
      <w:r w:rsidRPr="00B64B77">
        <w:rPr>
          <w:rFonts w:ascii="Times New Roman" w:hAnsi="Times New Roman"/>
          <w:sz w:val="24"/>
        </w:rPr>
        <w:lastRenderedPageBreak/>
        <w:t>jakości uzyskanych produktów</w:t>
      </w:r>
      <w:r w:rsidR="00B64B77" w:rsidRPr="00B64B77">
        <w:rPr>
          <w:rFonts w:ascii="Times New Roman" w:hAnsi="Times New Roman"/>
          <w:sz w:val="24"/>
        </w:rPr>
        <w:t xml:space="preserve"> i rez</w:t>
      </w:r>
      <w:r w:rsidRPr="00B64B77">
        <w:rPr>
          <w:rFonts w:ascii="Times New Roman" w:hAnsi="Times New Roman"/>
          <w:sz w:val="24"/>
        </w:rPr>
        <w:t xml:space="preserve">ultatów; </w:t>
      </w:r>
    </w:p>
    <w:p w14:paraId="48197E23" w14:textId="66FA31D8" w:rsidR="00293EBE" w:rsidRPr="00B64B77" w:rsidRDefault="00293EBE" w:rsidP="00293EBE">
      <w:pPr>
        <w:numPr>
          <w:ilvl w:val="1"/>
          <w:numId w:val="192"/>
        </w:numPr>
        <w:jc w:val="both"/>
        <w:rPr>
          <w:rFonts w:ascii="Times New Roman" w:hAnsi="Times New Roman"/>
          <w:sz w:val="24"/>
          <w:szCs w:val="24"/>
        </w:rPr>
      </w:pPr>
      <w:r w:rsidRPr="00B64B77">
        <w:rPr>
          <w:rFonts w:ascii="Times New Roman" w:hAnsi="Times New Roman"/>
          <w:sz w:val="24"/>
        </w:rPr>
        <w:t>jakości efektów uczenia się</w:t>
      </w:r>
      <w:r w:rsidR="00B64B77" w:rsidRPr="00B64B77">
        <w:rPr>
          <w:rFonts w:ascii="Times New Roman" w:hAnsi="Times New Roman"/>
          <w:sz w:val="24"/>
        </w:rPr>
        <w:t xml:space="preserve"> i ich</w:t>
      </w:r>
      <w:r w:rsidRPr="00B64B77">
        <w:rPr>
          <w:rFonts w:ascii="Times New Roman" w:hAnsi="Times New Roman"/>
          <w:sz w:val="24"/>
        </w:rPr>
        <w:t xml:space="preserve"> wpływie na uczestników;</w:t>
      </w:r>
    </w:p>
    <w:p w14:paraId="384593DB" w14:textId="084128AB" w:rsidR="008E2C4C" w:rsidRPr="00B64B77" w:rsidRDefault="00293EBE" w:rsidP="00293EBE">
      <w:pPr>
        <w:numPr>
          <w:ilvl w:val="1"/>
          <w:numId w:val="192"/>
        </w:numPr>
        <w:jc w:val="both"/>
        <w:rPr>
          <w:rFonts w:ascii="Times New Roman" w:hAnsi="Times New Roman"/>
          <w:sz w:val="24"/>
          <w:szCs w:val="24"/>
        </w:rPr>
      </w:pPr>
      <w:r w:rsidRPr="00B64B77">
        <w:rPr>
          <w:rFonts w:ascii="Times New Roman" w:hAnsi="Times New Roman"/>
          <w:sz w:val="24"/>
        </w:rPr>
        <w:t>stopniu,</w:t>
      </w:r>
      <w:r w:rsidR="00B64B77" w:rsidRPr="00B64B77">
        <w:rPr>
          <w:rFonts w:ascii="Times New Roman" w:hAnsi="Times New Roman"/>
          <w:sz w:val="24"/>
        </w:rPr>
        <w:t xml:space="preserve"> w jak</w:t>
      </w:r>
      <w:r w:rsidRPr="00B64B77">
        <w:rPr>
          <w:rFonts w:ascii="Times New Roman" w:hAnsi="Times New Roman"/>
          <w:sz w:val="24"/>
        </w:rPr>
        <w:t xml:space="preserve">im projekt okazał się innowacyjny/uzupełniający względem innych inicjatyw; </w:t>
      </w:r>
    </w:p>
    <w:p w14:paraId="10A4FB62" w14:textId="7FFC184D" w:rsidR="00293EBE" w:rsidRPr="00B64B77" w:rsidRDefault="00293EBE" w:rsidP="00293EBE">
      <w:pPr>
        <w:numPr>
          <w:ilvl w:val="1"/>
          <w:numId w:val="192"/>
        </w:numPr>
        <w:jc w:val="both"/>
        <w:rPr>
          <w:rFonts w:ascii="Times New Roman" w:hAnsi="Times New Roman"/>
          <w:sz w:val="24"/>
          <w:szCs w:val="24"/>
        </w:rPr>
      </w:pPr>
      <w:r w:rsidRPr="00B64B77">
        <w:rPr>
          <w:rFonts w:ascii="Times New Roman" w:hAnsi="Times New Roman"/>
          <w:sz w:val="24"/>
        </w:rPr>
        <w:t>stopniu,</w:t>
      </w:r>
      <w:r w:rsidR="00B64B77" w:rsidRPr="00B64B77">
        <w:rPr>
          <w:rFonts w:ascii="Times New Roman" w:hAnsi="Times New Roman"/>
          <w:sz w:val="24"/>
        </w:rPr>
        <w:t xml:space="preserve"> w jak</w:t>
      </w:r>
      <w:r w:rsidRPr="00B64B77">
        <w:rPr>
          <w:rFonts w:ascii="Times New Roman" w:hAnsi="Times New Roman"/>
          <w:sz w:val="24"/>
        </w:rPr>
        <w:t xml:space="preserve">im projekt wniósł wartość dodaną na szczeblu UE; </w:t>
      </w:r>
    </w:p>
    <w:p w14:paraId="244C8917" w14:textId="0DD3FB8F" w:rsidR="00293EBE" w:rsidRPr="00B64B77" w:rsidRDefault="00293EBE" w:rsidP="00293EBE">
      <w:pPr>
        <w:numPr>
          <w:ilvl w:val="1"/>
          <w:numId w:val="192"/>
        </w:numPr>
        <w:jc w:val="both"/>
        <w:rPr>
          <w:rFonts w:ascii="Times New Roman" w:hAnsi="Times New Roman"/>
          <w:sz w:val="24"/>
          <w:szCs w:val="24"/>
        </w:rPr>
      </w:pPr>
      <w:r w:rsidRPr="00B64B77">
        <w:rPr>
          <w:rFonts w:ascii="Times New Roman" w:hAnsi="Times New Roman"/>
          <w:sz w:val="24"/>
        </w:rPr>
        <w:t>stopniu,</w:t>
      </w:r>
      <w:r w:rsidR="00B64B77" w:rsidRPr="00B64B77">
        <w:rPr>
          <w:rFonts w:ascii="Times New Roman" w:hAnsi="Times New Roman"/>
          <w:sz w:val="24"/>
        </w:rPr>
        <w:t xml:space="preserve"> w jak</w:t>
      </w:r>
      <w:r w:rsidRPr="00B64B77">
        <w:rPr>
          <w:rFonts w:ascii="Times New Roman" w:hAnsi="Times New Roman"/>
          <w:sz w:val="24"/>
        </w:rPr>
        <w:t>im</w:t>
      </w:r>
      <w:r w:rsidR="00B64B77" w:rsidRPr="00B64B77">
        <w:rPr>
          <w:rFonts w:ascii="Times New Roman" w:hAnsi="Times New Roman"/>
          <w:sz w:val="24"/>
        </w:rPr>
        <w:t xml:space="preserve"> w ram</w:t>
      </w:r>
      <w:r w:rsidRPr="00B64B77">
        <w:rPr>
          <w:rFonts w:ascii="Times New Roman" w:hAnsi="Times New Roman"/>
          <w:sz w:val="24"/>
        </w:rPr>
        <w:t xml:space="preserve">ach projektu wdrożono skuteczne środki dotyczące </w:t>
      </w:r>
      <w:r w:rsidR="005057BE">
        <w:rPr>
          <w:rFonts w:ascii="Times New Roman" w:hAnsi="Times New Roman"/>
          <w:sz w:val="24"/>
        </w:rPr>
        <w:t xml:space="preserve">oceny </w:t>
      </w:r>
      <w:r w:rsidRPr="00B64B77">
        <w:rPr>
          <w:rFonts w:ascii="Times New Roman" w:hAnsi="Times New Roman"/>
          <w:sz w:val="24"/>
        </w:rPr>
        <w:t xml:space="preserve">jakości oraz środki zapewniające możliwość </w:t>
      </w:r>
      <w:r w:rsidR="005057BE">
        <w:rPr>
          <w:rFonts w:ascii="Times New Roman" w:hAnsi="Times New Roman"/>
          <w:sz w:val="24"/>
        </w:rPr>
        <w:t>ewaluacji</w:t>
      </w:r>
      <w:r w:rsidR="005057BE" w:rsidRPr="00B64B77">
        <w:rPr>
          <w:rFonts w:ascii="Times New Roman" w:hAnsi="Times New Roman"/>
          <w:sz w:val="24"/>
        </w:rPr>
        <w:t xml:space="preserve"> </w:t>
      </w:r>
      <w:r w:rsidRPr="00B64B77">
        <w:rPr>
          <w:rFonts w:ascii="Times New Roman" w:hAnsi="Times New Roman"/>
          <w:sz w:val="24"/>
        </w:rPr>
        <w:t>rezultatów projektu;</w:t>
      </w:r>
    </w:p>
    <w:p w14:paraId="2733EA75" w14:textId="77777777" w:rsidR="00293EBE" w:rsidRPr="00B64B77" w:rsidRDefault="00293EBE" w:rsidP="00293EBE">
      <w:pPr>
        <w:numPr>
          <w:ilvl w:val="1"/>
          <w:numId w:val="192"/>
        </w:numPr>
        <w:jc w:val="both"/>
        <w:rPr>
          <w:rFonts w:ascii="Times New Roman" w:hAnsi="Times New Roman"/>
          <w:sz w:val="24"/>
          <w:szCs w:val="24"/>
        </w:rPr>
      </w:pPr>
      <w:r w:rsidRPr="00B64B77">
        <w:rPr>
          <w:rFonts w:ascii="Times New Roman" w:hAnsi="Times New Roman"/>
          <w:sz w:val="24"/>
        </w:rPr>
        <w:t>wpływie na organizacje uczestniczące;</w:t>
      </w:r>
    </w:p>
    <w:p w14:paraId="0DB65FB3" w14:textId="7FFAA467" w:rsidR="00293EBE" w:rsidRPr="00B64B77" w:rsidRDefault="0078664B" w:rsidP="006E778F">
      <w:pPr>
        <w:ind w:left="1440"/>
        <w:jc w:val="both"/>
        <w:rPr>
          <w:rFonts w:ascii="Times New Roman" w:hAnsi="Times New Roman"/>
          <w:sz w:val="24"/>
          <w:szCs w:val="24"/>
        </w:rPr>
      </w:pPr>
      <w:r w:rsidRPr="00B64B77">
        <w:rPr>
          <w:rFonts w:ascii="Times New Roman" w:hAnsi="Times New Roman"/>
          <w:sz w:val="24"/>
          <w:highlight w:val="cyan"/>
        </w:rPr>
        <w:t>[W przypadku partnerstw współpracy</w:t>
      </w:r>
      <w:r w:rsidRPr="00B64B77">
        <w:rPr>
          <w:rFonts w:ascii="Times New Roman" w:hAnsi="Times New Roman"/>
          <w:sz w:val="24"/>
        </w:rPr>
        <w:t>]</w:t>
      </w:r>
      <w:r w:rsidRPr="00B64B77">
        <w:rPr>
          <w:shd w:val="clear" w:color="auto" w:fill="00FFFF"/>
        </w:rPr>
        <w:t xml:space="preserve"> </w:t>
      </w:r>
      <w:r w:rsidRPr="00B64B77">
        <w:rPr>
          <w:rFonts w:ascii="Times New Roman" w:hAnsi="Times New Roman"/>
          <w:sz w:val="24"/>
        </w:rPr>
        <w:t>W przypadku działań</w:t>
      </w:r>
      <w:r w:rsidR="00B64B77" w:rsidRPr="00B64B77">
        <w:rPr>
          <w:rFonts w:ascii="Times New Roman" w:hAnsi="Times New Roman"/>
          <w:sz w:val="24"/>
        </w:rPr>
        <w:t xml:space="preserve"> w zak</w:t>
      </w:r>
      <w:r w:rsidRPr="00B64B77">
        <w:rPr>
          <w:rFonts w:ascii="Times New Roman" w:hAnsi="Times New Roman"/>
          <w:sz w:val="24"/>
        </w:rPr>
        <w:t>resie uczenia się, nauczania</w:t>
      </w:r>
      <w:r w:rsidR="00B64B77" w:rsidRPr="00B64B77">
        <w:rPr>
          <w:rFonts w:ascii="Times New Roman" w:hAnsi="Times New Roman"/>
          <w:sz w:val="24"/>
        </w:rPr>
        <w:t xml:space="preserve"> i szk</w:t>
      </w:r>
      <w:r w:rsidRPr="00B64B77">
        <w:rPr>
          <w:rFonts w:ascii="Times New Roman" w:hAnsi="Times New Roman"/>
          <w:sz w:val="24"/>
        </w:rPr>
        <w:t>olenia: jakości praktycznych ustaleń przyjętych</w:t>
      </w:r>
      <w:r w:rsidR="00B64B77" w:rsidRPr="00B64B77">
        <w:rPr>
          <w:rFonts w:ascii="Times New Roman" w:hAnsi="Times New Roman"/>
          <w:sz w:val="24"/>
        </w:rPr>
        <w:t xml:space="preserve"> w cel</w:t>
      </w:r>
      <w:r w:rsidRPr="00B64B77">
        <w:rPr>
          <w:rFonts w:ascii="Times New Roman" w:hAnsi="Times New Roman"/>
          <w:sz w:val="24"/>
        </w:rPr>
        <w:t>u wsparcia mobilności pod względem przygotowywania, monitorowania</w:t>
      </w:r>
      <w:r w:rsidR="00B64B77" w:rsidRPr="00B64B77">
        <w:rPr>
          <w:rFonts w:ascii="Times New Roman" w:hAnsi="Times New Roman"/>
          <w:sz w:val="24"/>
        </w:rPr>
        <w:t xml:space="preserve"> i wsp</w:t>
      </w:r>
      <w:r w:rsidRPr="00B64B77">
        <w:rPr>
          <w:rFonts w:ascii="Times New Roman" w:hAnsi="Times New Roman"/>
          <w:sz w:val="24"/>
        </w:rPr>
        <w:t>ierania uczestników podczas realizacji mobilności oraz ustaleń dotyczących jakości</w:t>
      </w:r>
      <w:r w:rsidR="00B64B77" w:rsidRPr="00B64B77">
        <w:rPr>
          <w:rFonts w:ascii="Times New Roman" w:hAnsi="Times New Roman"/>
          <w:sz w:val="24"/>
        </w:rPr>
        <w:t xml:space="preserve"> w obs</w:t>
      </w:r>
      <w:r w:rsidRPr="00B64B77">
        <w:rPr>
          <w:rFonts w:ascii="Times New Roman" w:hAnsi="Times New Roman"/>
          <w:sz w:val="24"/>
        </w:rPr>
        <w:t>zarze uznawania/walidacji efektów uczenia się uczestników.</w:t>
      </w:r>
      <w:r w:rsidRPr="00B64B77">
        <w:rPr>
          <w:rFonts w:ascii="Times New Roman" w:hAnsi="Times New Roman"/>
        </w:rPr>
        <w:t>]</w:t>
      </w:r>
    </w:p>
    <w:p w14:paraId="28821DA9" w14:textId="4D81EF50" w:rsidR="00293EBE" w:rsidRPr="00B64B77" w:rsidRDefault="00293EBE" w:rsidP="00293EBE">
      <w:pPr>
        <w:numPr>
          <w:ilvl w:val="1"/>
          <w:numId w:val="192"/>
        </w:numPr>
        <w:jc w:val="both"/>
        <w:rPr>
          <w:rFonts w:ascii="Times New Roman" w:hAnsi="Times New Roman"/>
          <w:sz w:val="24"/>
          <w:szCs w:val="24"/>
        </w:rPr>
      </w:pPr>
      <w:r w:rsidRPr="00B64B77">
        <w:rPr>
          <w:rFonts w:ascii="Times New Roman" w:hAnsi="Times New Roman"/>
          <w:sz w:val="24"/>
        </w:rPr>
        <w:t>jakości</w:t>
      </w:r>
      <w:r w:rsidR="00B64B77" w:rsidRPr="00B64B77">
        <w:rPr>
          <w:rFonts w:ascii="Times New Roman" w:hAnsi="Times New Roman"/>
          <w:sz w:val="24"/>
        </w:rPr>
        <w:t xml:space="preserve"> i zas</w:t>
      </w:r>
      <w:r w:rsidRPr="00B64B77">
        <w:rPr>
          <w:rFonts w:ascii="Times New Roman" w:hAnsi="Times New Roman"/>
          <w:sz w:val="24"/>
        </w:rPr>
        <w:t>ięgu podjętych działań</w:t>
      </w:r>
      <w:r w:rsidR="00B64B77" w:rsidRPr="00B64B77">
        <w:rPr>
          <w:rFonts w:ascii="Times New Roman" w:hAnsi="Times New Roman"/>
          <w:sz w:val="24"/>
        </w:rPr>
        <w:t xml:space="preserve"> w zak</w:t>
      </w:r>
      <w:r w:rsidRPr="00B64B77">
        <w:rPr>
          <w:rFonts w:ascii="Times New Roman" w:hAnsi="Times New Roman"/>
          <w:sz w:val="24"/>
        </w:rPr>
        <w:t xml:space="preserve">resie </w:t>
      </w:r>
      <w:r w:rsidR="000A2171">
        <w:rPr>
          <w:rFonts w:ascii="Times New Roman" w:hAnsi="Times New Roman"/>
          <w:sz w:val="24"/>
        </w:rPr>
        <w:t>upowszechniania</w:t>
      </w:r>
      <w:r w:rsidRPr="00B64B77">
        <w:rPr>
          <w:rFonts w:ascii="Times New Roman" w:hAnsi="Times New Roman"/>
          <w:sz w:val="24"/>
        </w:rPr>
        <w:t>;</w:t>
      </w:r>
    </w:p>
    <w:p w14:paraId="22B8A8C0" w14:textId="79422119" w:rsidR="00293EBE" w:rsidRPr="00B64B77" w:rsidRDefault="00293EBE" w:rsidP="00293EBE">
      <w:pPr>
        <w:numPr>
          <w:ilvl w:val="1"/>
          <w:numId w:val="192"/>
        </w:numPr>
        <w:jc w:val="both"/>
        <w:rPr>
          <w:rFonts w:ascii="Times New Roman" w:hAnsi="Times New Roman"/>
          <w:sz w:val="24"/>
          <w:szCs w:val="24"/>
        </w:rPr>
      </w:pPr>
      <w:r w:rsidRPr="00B64B77">
        <w:rPr>
          <w:rFonts w:ascii="Times New Roman" w:hAnsi="Times New Roman"/>
          <w:sz w:val="24"/>
        </w:rPr>
        <w:t>potencjalnym szerszym wpływie projektu na osoby fizyczne</w:t>
      </w:r>
      <w:r w:rsidR="00B64B77" w:rsidRPr="00B64B77">
        <w:rPr>
          <w:rFonts w:ascii="Times New Roman" w:hAnsi="Times New Roman"/>
          <w:sz w:val="24"/>
        </w:rPr>
        <w:t xml:space="preserve"> i org</w:t>
      </w:r>
      <w:r w:rsidRPr="00B64B77">
        <w:rPr>
          <w:rFonts w:ascii="Times New Roman" w:hAnsi="Times New Roman"/>
          <w:sz w:val="24"/>
        </w:rPr>
        <w:t>anizacje niebędące beneficjentami.</w:t>
      </w:r>
    </w:p>
    <w:p w14:paraId="10A779AB" w14:textId="342B3087" w:rsidR="00B26960" w:rsidRPr="00B64B77" w:rsidRDefault="002B336D" w:rsidP="00F969F8">
      <w:pPr>
        <w:pStyle w:val="Nagwek1"/>
        <w:numPr>
          <w:ilvl w:val="0"/>
          <w:numId w:val="0"/>
        </w:numPr>
        <w:ind w:left="66"/>
      </w:pPr>
      <w:bookmarkStart w:id="14" w:name="_Toc71910322"/>
      <w:bookmarkStart w:id="15" w:name="_Toc71910714"/>
      <w:bookmarkStart w:id="16" w:name="_Toc108013711"/>
      <w:r w:rsidRPr="00B64B77">
        <w:t>V. OBNIŻENIE DOTACJI W PRZYPADKU NIEZADOWALAJĄCEJ, NIEPEŁNEJ LUB SPÓŹNIONEJ REALIZACJI PROJEKTU</w:t>
      </w:r>
      <w:bookmarkEnd w:id="14"/>
      <w:bookmarkEnd w:id="15"/>
      <w:bookmarkEnd w:id="16"/>
      <w:r w:rsidRPr="00B64B77">
        <w:t xml:space="preserve"> </w:t>
      </w:r>
    </w:p>
    <w:p w14:paraId="6C83C58F" w14:textId="35BDBBBB" w:rsidR="00F66B5A" w:rsidRPr="00B64B77" w:rsidRDefault="00F66B5A" w:rsidP="00F969F8">
      <w:pPr>
        <w:pStyle w:val="Tekstpodstawowy"/>
      </w:pPr>
    </w:p>
    <w:p w14:paraId="5911AF64" w14:textId="5E0A3F82" w:rsidR="00B26960" w:rsidRPr="00B64B77" w:rsidRDefault="00B26960" w:rsidP="00F969F8">
      <w:pPr>
        <w:jc w:val="both"/>
        <w:rPr>
          <w:rFonts w:ascii="Times New Roman" w:hAnsi="Times New Roman"/>
          <w:sz w:val="24"/>
          <w:szCs w:val="24"/>
        </w:rPr>
      </w:pPr>
      <w:r w:rsidRPr="00B64B77">
        <w:rPr>
          <w:rFonts w:ascii="Times New Roman" w:hAnsi="Times New Roman"/>
          <w:sz w:val="24"/>
        </w:rPr>
        <w:t>Agencja narodowa może uznać, że realizacja projektu była niezadowalająca, niepełna lub spóźniona,</w:t>
      </w:r>
      <w:r w:rsidR="00B64B77" w:rsidRPr="00B64B77">
        <w:rPr>
          <w:rFonts w:ascii="Times New Roman" w:hAnsi="Times New Roman"/>
          <w:sz w:val="24"/>
        </w:rPr>
        <w:t xml:space="preserve"> w opa</w:t>
      </w:r>
      <w:r w:rsidRPr="00B64B77">
        <w:rPr>
          <w:rFonts w:ascii="Times New Roman" w:hAnsi="Times New Roman"/>
          <w:sz w:val="24"/>
        </w:rPr>
        <w:t>rciu</w:t>
      </w:r>
      <w:r w:rsidR="00B64B77" w:rsidRPr="00B64B77">
        <w:rPr>
          <w:rFonts w:ascii="Times New Roman" w:hAnsi="Times New Roman"/>
          <w:sz w:val="24"/>
        </w:rPr>
        <w:t xml:space="preserve"> o spr</w:t>
      </w:r>
      <w:r w:rsidRPr="00B64B77">
        <w:rPr>
          <w:rFonts w:ascii="Times New Roman" w:hAnsi="Times New Roman"/>
          <w:sz w:val="24"/>
        </w:rPr>
        <w:t>awozdanie końcowe przekazane przez koordynatora (w tym sprawozdania poszczególnych uczestników biorących udział</w:t>
      </w:r>
      <w:r w:rsidR="00B64B77" w:rsidRPr="00B64B77">
        <w:rPr>
          <w:rFonts w:ascii="Times New Roman" w:hAnsi="Times New Roman"/>
          <w:sz w:val="24"/>
        </w:rPr>
        <w:t xml:space="preserve"> w </w:t>
      </w:r>
      <w:r w:rsidRPr="00B64B77">
        <w:rPr>
          <w:rFonts w:ascii="Times New Roman" w:hAnsi="Times New Roman"/>
          <w:sz w:val="24"/>
        </w:rPr>
        <w:t xml:space="preserve"> mobilności) i na podstawie rezultatów projektu. </w:t>
      </w:r>
    </w:p>
    <w:p w14:paraId="02D6FF00" w14:textId="4A333F8F" w:rsidR="00860A20" w:rsidRPr="00B64B77" w:rsidRDefault="00860A20" w:rsidP="00F969F8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  <w:shd w:val="clear" w:color="auto" w:fill="00FFFF"/>
        </w:rPr>
      </w:pPr>
      <w:r w:rsidRPr="00B64B77">
        <w:rPr>
          <w:rFonts w:ascii="Times New Roman" w:hAnsi="Times New Roman"/>
          <w:sz w:val="24"/>
        </w:rPr>
        <w:t>Agencja narodowa może również wziąć pod uwagę pochodzące</w:t>
      </w:r>
      <w:r w:rsidR="00B64B77" w:rsidRPr="00B64B77">
        <w:rPr>
          <w:rFonts w:ascii="Times New Roman" w:hAnsi="Times New Roman"/>
          <w:sz w:val="24"/>
        </w:rPr>
        <w:t xml:space="preserve"> z dow</w:t>
      </w:r>
      <w:r w:rsidRPr="00B64B77">
        <w:rPr>
          <w:rFonts w:ascii="Times New Roman" w:hAnsi="Times New Roman"/>
          <w:sz w:val="24"/>
        </w:rPr>
        <w:t>olnego innego istotnego źródła informacje świadczące</w:t>
      </w:r>
      <w:r w:rsidR="00B64B77" w:rsidRPr="00B64B77">
        <w:rPr>
          <w:rFonts w:ascii="Times New Roman" w:hAnsi="Times New Roman"/>
          <w:sz w:val="24"/>
        </w:rPr>
        <w:t xml:space="preserve"> o tym</w:t>
      </w:r>
      <w:r w:rsidRPr="00B64B77">
        <w:rPr>
          <w:rFonts w:ascii="Times New Roman" w:hAnsi="Times New Roman"/>
          <w:sz w:val="24"/>
        </w:rPr>
        <w:t>, że projekt nie został zrealizowany zgodnie</w:t>
      </w:r>
      <w:r w:rsidR="00B64B77" w:rsidRPr="00B64B77">
        <w:rPr>
          <w:rFonts w:ascii="Times New Roman" w:hAnsi="Times New Roman"/>
          <w:sz w:val="24"/>
        </w:rPr>
        <w:t xml:space="preserve"> z pos</w:t>
      </w:r>
      <w:r w:rsidRPr="00B64B77">
        <w:rPr>
          <w:rFonts w:ascii="Times New Roman" w:hAnsi="Times New Roman"/>
          <w:sz w:val="24"/>
        </w:rPr>
        <w:t xml:space="preserve">tanowieniami umownymi. Wśród innych źródeł informacji można wymienić wizyty monitorujące, sprawozdania okresowe, kontrole dokumentacji lub kontrole </w:t>
      </w:r>
      <w:r w:rsidR="000A2171">
        <w:rPr>
          <w:rFonts w:ascii="Times New Roman" w:hAnsi="Times New Roman"/>
          <w:sz w:val="24"/>
        </w:rPr>
        <w:t>na miejscu</w:t>
      </w:r>
      <w:r w:rsidR="000A2171" w:rsidRPr="00B64B77">
        <w:rPr>
          <w:rFonts w:ascii="Times New Roman" w:hAnsi="Times New Roman"/>
          <w:sz w:val="24"/>
        </w:rPr>
        <w:t xml:space="preserve"> </w:t>
      </w:r>
      <w:r w:rsidRPr="00B64B77">
        <w:rPr>
          <w:rFonts w:ascii="Times New Roman" w:hAnsi="Times New Roman"/>
          <w:sz w:val="24"/>
        </w:rPr>
        <w:t>przeprowadzane przez agencję narodową.</w:t>
      </w:r>
    </w:p>
    <w:p w14:paraId="6FAE9401" w14:textId="7A742D00" w:rsidR="00533EF9" w:rsidRPr="00B64B77" w:rsidRDefault="00161636" w:rsidP="00860A20">
      <w:pPr>
        <w:jc w:val="both"/>
        <w:rPr>
          <w:rFonts w:ascii="Times New Roman" w:hAnsi="Times New Roman"/>
          <w:sz w:val="24"/>
          <w:szCs w:val="24"/>
        </w:rPr>
      </w:pPr>
      <w:r w:rsidRPr="00B64B77">
        <w:rPr>
          <w:rFonts w:ascii="Times New Roman" w:hAnsi="Times New Roman"/>
          <w:sz w:val="24"/>
        </w:rPr>
        <w:t>[</w:t>
      </w:r>
      <w:r w:rsidRPr="00B64B77">
        <w:rPr>
          <w:rFonts w:ascii="Times New Roman" w:hAnsi="Times New Roman"/>
          <w:sz w:val="24"/>
          <w:highlight w:val="cyan"/>
        </w:rPr>
        <w:t>W przypadku partnerstw współpracy</w:t>
      </w:r>
    </w:p>
    <w:p w14:paraId="0D015BA6" w14:textId="272AE39F" w:rsidR="00860A20" w:rsidRPr="00B64B77" w:rsidRDefault="00860A20" w:rsidP="00860A20">
      <w:pPr>
        <w:jc w:val="both"/>
        <w:rPr>
          <w:rFonts w:ascii="Times New Roman" w:hAnsi="Times New Roman"/>
          <w:sz w:val="24"/>
          <w:szCs w:val="24"/>
        </w:rPr>
      </w:pPr>
      <w:r w:rsidRPr="00B64B77">
        <w:rPr>
          <w:rFonts w:ascii="Times New Roman" w:hAnsi="Times New Roman"/>
          <w:sz w:val="24"/>
        </w:rPr>
        <w:lastRenderedPageBreak/>
        <w:t>Jeżeli sprawozdanie końcowe otrzyma łącznie mniej niż 70 punktów, agencja narodowa może obniżyć ostateczną kwotę dotacji</w:t>
      </w:r>
      <w:r w:rsidR="00B64B77" w:rsidRPr="00B64B77">
        <w:rPr>
          <w:rFonts w:ascii="Times New Roman" w:hAnsi="Times New Roman"/>
          <w:sz w:val="24"/>
        </w:rPr>
        <w:t xml:space="preserve"> z uwa</w:t>
      </w:r>
      <w:r w:rsidRPr="00B64B77">
        <w:rPr>
          <w:rFonts w:ascii="Times New Roman" w:hAnsi="Times New Roman"/>
          <w:sz w:val="24"/>
        </w:rPr>
        <w:t>gi na niezadowalającą, niepełną lub spóźnioną realizację akcji, nawet jeżeli wszystkie zgłoszone działania były kwalifikowalne</w:t>
      </w:r>
      <w:r w:rsidR="00B64B77" w:rsidRPr="00B64B77">
        <w:rPr>
          <w:rFonts w:ascii="Times New Roman" w:hAnsi="Times New Roman"/>
          <w:sz w:val="24"/>
        </w:rPr>
        <w:t xml:space="preserve"> i zos</w:t>
      </w:r>
      <w:r w:rsidRPr="00B64B77">
        <w:rPr>
          <w:rFonts w:ascii="Times New Roman" w:hAnsi="Times New Roman"/>
          <w:sz w:val="24"/>
        </w:rPr>
        <w:t>tały faktycznie przeprowadzone</w:t>
      </w:r>
      <w:r w:rsidR="00B64B77" w:rsidRPr="00B64B77">
        <w:rPr>
          <w:rFonts w:ascii="Times New Roman" w:hAnsi="Times New Roman"/>
          <w:sz w:val="24"/>
        </w:rPr>
        <w:t>. W tak</w:t>
      </w:r>
      <w:r w:rsidRPr="00B64B77">
        <w:rPr>
          <w:rFonts w:ascii="Times New Roman" w:hAnsi="Times New Roman"/>
          <w:sz w:val="24"/>
        </w:rPr>
        <w:t>im przypadku obniżenie dotacji może odpowiadać:</w:t>
      </w:r>
    </w:p>
    <w:p w14:paraId="21B62328" w14:textId="096346D0" w:rsidR="0057512C" w:rsidRPr="00B64B77" w:rsidRDefault="0057512C" w:rsidP="00860A20">
      <w:pPr>
        <w:numPr>
          <w:ilvl w:val="0"/>
          <w:numId w:val="237"/>
        </w:numPr>
        <w:jc w:val="both"/>
        <w:rPr>
          <w:rFonts w:ascii="Times New Roman" w:hAnsi="Times New Roman"/>
          <w:sz w:val="24"/>
          <w:szCs w:val="24"/>
        </w:rPr>
      </w:pPr>
      <w:r w:rsidRPr="00B64B77">
        <w:rPr>
          <w:rFonts w:ascii="Times New Roman" w:hAnsi="Times New Roman"/>
          <w:sz w:val="24"/>
        </w:rPr>
        <w:t>10%, jeżeli sprawozdaniu końcowemu przyznano od</w:t>
      </w:r>
      <w:r w:rsidR="00B64B77" w:rsidRPr="00B64B77">
        <w:rPr>
          <w:rFonts w:ascii="Times New Roman" w:hAnsi="Times New Roman"/>
          <w:sz w:val="24"/>
        </w:rPr>
        <w:t> </w:t>
      </w:r>
      <w:r w:rsidRPr="00B64B77">
        <w:rPr>
          <w:rFonts w:ascii="Times New Roman" w:hAnsi="Times New Roman"/>
          <w:sz w:val="24"/>
        </w:rPr>
        <w:t>69 punktów do</w:t>
      </w:r>
      <w:r w:rsidR="00B64B77" w:rsidRPr="00B64B77">
        <w:rPr>
          <w:rFonts w:ascii="Times New Roman" w:hAnsi="Times New Roman"/>
          <w:sz w:val="24"/>
        </w:rPr>
        <w:t> </w:t>
      </w:r>
      <w:r w:rsidRPr="00B64B77">
        <w:rPr>
          <w:rFonts w:ascii="Times New Roman" w:hAnsi="Times New Roman"/>
          <w:sz w:val="24"/>
        </w:rPr>
        <w:t>55 punktów;</w:t>
      </w:r>
    </w:p>
    <w:p w14:paraId="0825AF13" w14:textId="58822520" w:rsidR="00860A20" w:rsidRPr="00B64B77" w:rsidRDefault="0005101C" w:rsidP="00860A20">
      <w:pPr>
        <w:numPr>
          <w:ilvl w:val="0"/>
          <w:numId w:val="237"/>
        </w:numPr>
        <w:jc w:val="both"/>
        <w:rPr>
          <w:rFonts w:ascii="Times New Roman" w:hAnsi="Times New Roman"/>
          <w:sz w:val="24"/>
          <w:szCs w:val="24"/>
        </w:rPr>
      </w:pPr>
      <w:r w:rsidRPr="00B64B77">
        <w:rPr>
          <w:rFonts w:ascii="Times New Roman" w:hAnsi="Times New Roman"/>
          <w:sz w:val="24"/>
        </w:rPr>
        <w:t>40%, jeżeli sprawozdaniu końcowemu przyznano od</w:t>
      </w:r>
      <w:r w:rsidR="00B64B77" w:rsidRPr="00B64B77">
        <w:rPr>
          <w:rFonts w:ascii="Times New Roman" w:hAnsi="Times New Roman"/>
          <w:sz w:val="24"/>
        </w:rPr>
        <w:t> </w:t>
      </w:r>
      <w:r w:rsidRPr="00B64B77">
        <w:rPr>
          <w:rFonts w:ascii="Times New Roman" w:hAnsi="Times New Roman"/>
          <w:sz w:val="24"/>
        </w:rPr>
        <w:t>54 punktów do</w:t>
      </w:r>
      <w:r w:rsidR="00B64B77" w:rsidRPr="00B64B77">
        <w:rPr>
          <w:rFonts w:ascii="Times New Roman" w:hAnsi="Times New Roman"/>
          <w:sz w:val="24"/>
        </w:rPr>
        <w:t> </w:t>
      </w:r>
      <w:r w:rsidRPr="00B64B77">
        <w:rPr>
          <w:rFonts w:ascii="Times New Roman" w:hAnsi="Times New Roman"/>
          <w:sz w:val="24"/>
        </w:rPr>
        <w:t>40 punktów;</w:t>
      </w:r>
    </w:p>
    <w:p w14:paraId="28BA261D" w14:textId="6D35A3FF" w:rsidR="00860A20" w:rsidRPr="00B64B77" w:rsidRDefault="0005101C" w:rsidP="00860A20">
      <w:pPr>
        <w:numPr>
          <w:ilvl w:val="0"/>
          <w:numId w:val="237"/>
        </w:numPr>
        <w:jc w:val="both"/>
        <w:rPr>
          <w:rFonts w:ascii="Times New Roman" w:hAnsi="Times New Roman"/>
          <w:sz w:val="24"/>
          <w:szCs w:val="24"/>
        </w:rPr>
      </w:pPr>
      <w:r w:rsidRPr="00B64B77">
        <w:rPr>
          <w:rFonts w:ascii="Times New Roman" w:hAnsi="Times New Roman"/>
          <w:sz w:val="24"/>
        </w:rPr>
        <w:t>70%, jeżeli sprawozdaniu końcowemu przyznano od</w:t>
      </w:r>
      <w:r w:rsidR="00B64B77" w:rsidRPr="00B64B77">
        <w:rPr>
          <w:rFonts w:ascii="Times New Roman" w:hAnsi="Times New Roman"/>
          <w:sz w:val="24"/>
        </w:rPr>
        <w:t> </w:t>
      </w:r>
      <w:r w:rsidRPr="00B64B77">
        <w:rPr>
          <w:rFonts w:ascii="Times New Roman" w:hAnsi="Times New Roman"/>
          <w:sz w:val="24"/>
        </w:rPr>
        <w:t>39 punktów do</w:t>
      </w:r>
      <w:r w:rsidR="00B64B77" w:rsidRPr="00B64B77">
        <w:rPr>
          <w:rFonts w:ascii="Times New Roman" w:hAnsi="Times New Roman"/>
          <w:sz w:val="24"/>
        </w:rPr>
        <w:t> </w:t>
      </w:r>
      <w:r w:rsidRPr="00B64B77">
        <w:rPr>
          <w:rFonts w:ascii="Times New Roman" w:hAnsi="Times New Roman"/>
          <w:sz w:val="24"/>
        </w:rPr>
        <w:t>0 punktów.</w:t>
      </w:r>
    </w:p>
    <w:p w14:paraId="4344E415" w14:textId="0D9F6FBF" w:rsidR="00CD7F28" w:rsidRPr="00B64B77" w:rsidRDefault="00CD7F28" w:rsidP="00FF7B8D">
      <w:pPr>
        <w:jc w:val="both"/>
        <w:rPr>
          <w:rFonts w:ascii="Times New Roman" w:hAnsi="Times New Roman"/>
          <w:sz w:val="24"/>
          <w:szCs w:val="24"/>
        </w:rPr>
      </w:pPr>
      <w:r w:rsidRPr="00B64B77">
        <w:rPr>
          <w:rFonts w:ascii="Times New Roman" w:hAnsi="Times New Roman"/>
          <w:sz w:val="24"/>
        </w:rPr>
        <w:t>Jeżeli ogólny wynik projektu przekracza 70 punktów, ale jednemu lub większej liczbie pakietów prac przyznano poniżej 70 punktów, zmniejszenie dotacji stosuje się wyłącznie do tych pakietów prac,</w:t>
      </w:r>
      <w:r w:rsidR="00B64B77" w:rsidRPr="00B64B77">
        <w:rPr>
          <w:rFonts w:ascii="Times New Roman" w:hAnsi="Times New Roman"/>
          <w:sz w:val="24"/>
        </w:rPr>
        <w:t xml:space="preserve"> w opa</w:t>
      </w:r>
      <w:r w:rsidRPr="00B64B77">
        <w:rPr>
          <w:rFonts w:ascii="Times New Roman" w:hAnsi="Times New Roman"/>
          <w:sz w:val="24"/>
        </w:rPr>
        <w:t>rciu o ww. skalę.</w:t>
      </w:r>
    </w:p>
    <w:p w14:paraId="0EEBD6EB" w14:textId="12AB0897" w:rsidR="0005101C" w:rsidRPr="00B64B77" w:rsidRDefault="0005101C" w:rsidP="00FF7B8D">
      <w:pPr>
        <w:jc w:val="both"/>
        <w:rPr>
          <w:rFonts w:ascii="Times New Roman" w:hAnsi="Times New Roman"/>
          <w:sz w:val="24"/>
          <w:szCs w:val="24"/>
        </w:rPr>
      </w:pPr>
      <w:r w:rsidRPr="00B64B77">
        <w:rPr>
          <w:rFonts w:ascii="Times New Roman" w:hAnsi="Times New Roman"/>
          <w:sz w:val="24"/>
        </w:rPr>
        <w:t>W przypadku gdy planowany pakiet prac nie został zrealizowany</w:t>
      </w:r>
      <w:r w:rsidR="00B64B77" w:rsidRPr="00B64B77">
        <w:rPr>
          <w:rFonts w:ascii="Times New Roman" w:hAnsi="Times New Roman"/>
          <w:sz w:val="24"/>
        </w:rPr>
        <w:t xml:space="preserve"> i nie</w:t>
      </w:r>
      <w:r w:rsidRPr="00B64B77">
        <w:rPr>
          <w:rFonts w:ascii="Times New Roman" w:hAnsi="Times New Roman"/>
          <w:sz w:val="24"/>
        </w:rPr>
        <w:t xml:space="preserve"> został</w:t>
      </w:r>
      <w:r w:rsidR="00B64B77" w:rsidRPr="00B64B77">
        <w:rPr>
          <w:rFonts w:ascii="Times New Roman" w:hAnsi="Times New Roman"/>
          <w:sz w:val="24"/>
        </w:rPr>
        <w:t xml:space="preserve"> w odp</w:t>
      </w:r>
      <w:r w:rsidRPr="00B64B77">
        <w:rPr>
          <w:rFonts w:ascii="Times New Roman" w:hAnsi="Times New Roman"/>
          <w:sz w:val="24"/>
        </w:rPr>
        <w:t>owiednim czasie zastąpiony innym pakietem prac równoważnym pod względem budżetu</w:t>
      </w:r>
      <w:r w:rsidR="00B64B77" w:rsidRPr="00B64B77">
        <w:rPr>
          <w:rFonts w:ascii="Times New Roman" w:hAnsi="Times New Roman"/>
          <w:sz w:val="24"/>
        </w:rPr>
        <w:t xml:space="preserve"> i dzi</w:t>
      </w:r>
      <w:r w:rsidRPr="00B64B77">
        <w:rPr>
          <w:rFonts w:ascii="Times New Roman" w:hAnsi="Times New Roman"/>
          <w:sz w:val="24"/>
        </w:rPr>
        <w:t>ałań, agencja narodowa zmniejsza dotację</w:t>
      </w:r>
      <w:r w:rsidR="00B64B77" w:rsidRPr="00B64B77">
        <w:rPr>
          <w:rFonts w:ascii="Times New Roman" w:hAnsi="Times New Roman"/>
          <w:sz w:val="24"/>
        </w:rPr>
        <w:t xml:space="preserve"> o kwo</w:t>
      </w:r>
      <w:r w:rsidRPr="00B64B77">
        <w:rPr>
          <w:rFonts w:ascii="Times New Roman" w:hAnsi="Times New Roman"/>
          <w:sz w:val="24"/>
        </w:rPr>
        <w:t>tę przeznaczoną na ten pakiet prac.]</w:t>
      </w:r>
    </w:p>
    <w:p w14:paraId="6A9A3A86" w14:textId="77777777" w:rsidR="0005101C" w:rsidRPr="00B64B77" w:rsidRDefault="00F66B5A" w:rsidP="00E33E61">
      <w:pPr>
        <w:widowControl w:val="0"/>
        <w:spacing w:line="273" w:lineRule="auto"/>
        <w:jc w:val="both"/>
        <w:rPr>
          <w:rFonts w:ascii="Times New Roman" w:hAnsi="Times New Roman"/>
          <w:sz w:val="24"/>
          <w:szCs w:val="24"/>
        </w:rPr>
      </w:pPr>
      <w:r w:rsidRPr="00B64B77">
        <w:rPr>
          <w:rFonts w:ascii="Times New Roman" w:hAnsi="Times New Roman"/>
          <w:sz w:val="24"/>
        </w:rPr>
        <w:t>[</w:t>
      </w:r>
      <w:r w:rsidRPr="00B64B77">
        <w:rPr>
          <w:rFonts w:ascii="Times New Roman" w:hAnsi="Times New Roman"/>
          <w:sz w:val="24"/>
          <w:highlight w:val="cyan"/>
        </w:rPr>
        <w:t>W przypadku partnerstw na małą skalę:</w:t>
      </w:r>
      <w:r w:rsidRPr="00B64B77">
        <w:rPr>
          <w:rFonts w:ascii="Times New Roman" w:hAnsi="Times New Roman"/>
          <w:sz w:val="24"/>
        </w:rPr>
        <w:t xml:space="preserve"> </w:t>
      </w:r>
    </w:p>
    <w:p w14:paraId="3628846F" w14:textId="708A9EED" w:rsidR="0005101C" w:rsidRPr="00B64B77" w:rsidRDefault="0005101C" w:rsidP="0005101C">
      <w:pPr>
        <w:jc w:val="both"/>
        <w:rPr>
          <w:rFonts w:ascii="Times New Roman" w:hAnsi="Times New Roman"/>
          <w:sz w:val="24"/>
          <w:szCs w:val="24"/>
        </w:rPr>
      </w:pPr>
      <w:r w:rsidRPr="00B64B77">
        <w:rPr>
          <w:rFonts w:ascii="Times New Roman" w:hAnsi="Times New Roman"/>
          <w:sz w:val="24"/>
        </w:rPr>
        <w:t>Jeżeli sprawozdanie końcowe otrzyma łącznie mniej niż 60 punktów, agencja narodowa może obniżyć ostateczną kwotę dotacji</w:t>
      </w:r>
      <w:r w:rsidR="00B64B77" w:rsidRPr="00B64B77">
        <w:rPr>
          <w:rFonts w:ascii="Times New Roman" w:hAnsi="Times New Roman"/>
          <w:sz w:val="24"/>
        </w:rPr>
        <w:t xml:space="preserve"> z uwa</w:t>
      </w:r>
      <w:r w:rsidRPr="00B64B77">
        <w:rPr>
          <w:rFonts w:ascii="Times New Roman" w:hAnsi="Times New Roman"/>
          <w:sz w:val="24"/>
        </w:rPr>
        <w:t>gi na niezadowalającą, niepełną lub spóźnioną realizację akcji, nawet jeżeli wszystkie zgłoszone działania były kwalifikowalne</w:t>
      </w:r>
      <w:r w:rsidR="00B64B77" w:rsidRPr="00B64B77">
        <w:rPr>
          <w:rFonts w:ascii="Times New Roman" w:hAnsi="Times New Roman"/>
          <w:sz w:val="24"/>
        </w:rPr>
        <w:t xml:space="preserve"> i zos</w:t>
      </w:r>
      <w:r w:rsidRPr="00B64B77">
        <w:rPr>
          <w:rFonts w:ascii="Times New Roman" w:hAnsi="Times New Roman"/>
          <w:sz w:val="24"/>
        </w:rPr>
        <w:t>tały faktycznie przeprowadzone</w:t>
      </w:r>
      <w:r w:rsidR="00B64B77" w:rsidRPr="00B64B77">
        <w:rPr>
          <w:rFonts w:ascii="Times New Roman" w:hAnsi="Times New Roman"/>
          <w:sz w:val="24"/>
        </w:rPr>
        <w:t>. W tak</w:t>
      </w:r>
      <w:r w:rsidRPr="00B64B77">
        <w:rPr>
          <w:rFonts w:ascii="Times New Roman" w:hAnsi="Times New Roman"/>
          <w:sz w:val="24"/>
        </w:rPr>
        <w:t>im przypadku obniżenie dotacji może odpowiadać:</w:t>
      </w:r>
    </w:p>
    <w:p w14:paraId="4B6D6B25" w14:textId="3AA39BC2" w:rsidR="0005101C" w:rsidRPr="00B64B77" w:rsidRDefault="0005101C" w:rsidP="0005101C">
      <w:pPr>
        <w:numPr>
          <w:ilvl w:val="0"/>
          <w:numId w:val="237"/>
        </w:numPr>
        <w:jc w:val="both"/>
        <w:rPr>
          <w:rFonts w:ascii="Times New Roman" w:hAnsi="Times New Roman"/>
          <w:sz w:val="24"/>
          <w:szCs w:val="24"/>
        </w:rPr>
      </w:pPr>
      <w:r w:rsidRPr="00B64B77">
        <w:rPr>
          <w:rFonts w:ascii="Times New Roman" w:hAnsi="Times New Roman"/>
          <w:sz w:val="24"/>
        </w:rPr>
        <w:t>10%, jeżeli sprawozdaniu końcowemu przyznano od</w:t>
      </w:r>
      <w:r w:rsidR="00B64B77" w:rsidRPr="00B64B77">
        <w:rPr>
          <w:rFonts w:ascii="Times New Roman" w:hAnsi="Times New Roman"/>
          <w:sz w:val="24"/>
        </w:rPr>
        <w:t> </w:t>
      </w:r>
      <w:r w:rsidRPr="00B64B77">
        <w:rPr>
          <w:rFonts w:ascii="Times New Roman" w:hAnsi="Times New Roman"/>
          <w:sz w:val="24"/>
        </w:rPr>
        <w:t>59 punktów do</w:t>
      </w:r>
      <w:r w:rsidR="00B64B77" w:rsidRPr="00B64B77">
        <w:rPr>
          <w:rFonts w:ascii="Times New Roman" w:hAnsi="Times New Roman"/>
          <w:sz w:val="24"/>
        </w:rPr>
        <w:t> </w:t>
      </w:r>
      <w:r w:rsidRPr="00B64B77">
        <w:rPr>
          <w:rFonts w:ascii="Times New Roman" w:hAnsi="Times New Roman"/>
          <w:sz w:val="24"/>
        </w:rPr>
        <w:t>45 punktów;</w:t>
      </w:r>
    </w:p>
    <w:p w14:paraId="3FB43598" w14:textId="082697F7" w:rsidR="0005101C" w:rsidRPr="00B64B77" w:rsidRDefault="0005101C" w:rsidP="0005101C">
      <w:pPr>
        <w:numPr>
          <w:ilvl w:val="0"/>
          <w:numId w:val="237"/>
        </w:numPr>
        <w:jc w:val="both"/>
        <w:rPr>
          <w:rFonts w:ascii="Times New Roman" w:hAnsi="Times New Roman"/>
          <w:sz w:val="24"/>
          <w:szCs w:val="24"/>
        </w:rPr>
      </w:pPr>
      <w:r w:rsidRPr="00B64B77">
        <w:rPr>
          <w:rFonts w:ascii="Times New Roman" w:hAnsi="Times New Roman"/>
          <w:sz w:val="24"/>
        </w:rPr>
        <w:t>30%, jeżeli sprawozdaniu końcowemu przyznano od</w:t>
      </w:r>
      <w:r w:rsidR="00B64B77" w:rsidRPr="00B64B77">
        <w:rPr>
          <w:rFonts w:ascii="Times New Roman" w:hAnsi="Times New Roman"/>
          <w:sz w:val="24"/>
        </w:rPr>
        <w:t> </w:t>
      </w:r>
      <w:r w:rsidRPr="00B64B77">
        <w:rPr>
          <w:rFonts w:ascii="Times New Roman" w:hAnsi="Times New Roman"/>
          <w:sz w:val="24"/>
        </w:rPr>
        <w:t>44 punktów do</w:t>
      </w:r>
      <w:r w:rsidR="00B64B77" w:rsidRPr="00B64B77">
        <w:rPr>
          <w:rFonts w:ascii="Times New Roman" w:hAnsi="Times New Roman"/>
          <w:sz w:val="24"/>
        </w:rPr>
        <w:t> </w:t>
      </w:r>
      <w:r w:rsidRPr="00B64B77">
        <w:rPr>
          <w:rFonts w:ascii="Times New Roman" w:hAnsi="Times New Roman"/>
          <w:sz w:val="24"/>
        </w:rPr>
        <w:t>30 punktów;</w:t>
      </w:r>
    </w:p>
    <w:p w14:paraId="7F78E92C" w14:textId="1FDD9485" w:rsidR="0005101C" w:rsidRPr="00B64B77" w:rsidRDefault="0005101C" w:rsidP="0005101C">
      <w:pPr>
        <w:numPr>
          <w:ilvl w:val="0"/>
          <w:numId w:val="237"/>
        </w:numPr>
        <w:jc w:val="both"/>
        <w:rPr>
          <w:rFonts w:ascii="Times New Roman" w:hAnsi="Times New Roman"/>
          <w:sz w:val="24"/>
          <w:szCs w:val="24"/>
        </w:rPr>
      </w:pPr>
      <w:r w:rsidRPr="00B64B77">
        <w:rPr>
          <w:rFonts w:ascii="Times New Roman" w:hAnsi="Times New Roman"/>
          <w:sz w:val="24"/>
        </w:rPr>
        <w:t>70%, jeżeli sprawozdaniu końcowemu przyznano od</w:t>
      </w:r>
      <w:r w:rsidR="00B64B77" w:rsidRPr="00B64B77">
        <w:rPr>
          <w:rFonts w:ascii="Times New Roman" w:hAnsi="Times New Roman"/>
          <w:sz w:val="24"/>
        </w:rPr>
        <w:t> </w:t>
      </w:r>
      <w:r w:rsidRPr="00B64B77">
        <w:rPr>
          <w:rFonts w:ascii="Times New Roman" w:hAnsi="Times New Roman"/>
          <w:sz w:val="24"/>
        </w:rPr>
        <w:t>29 punktów do</w:t>
      </w:r>
      <w:r w:rsidR="00B64B77" w:rsidRPr="00B64B77">
        <w:rPr>
          <w:rFonts w:ascii="Times New Roman" w:hAnsi="Times New Roman"/>
          <w:sz w:val="24"/>
        </w:rPr>
        <w:t> </w:t>
      </w:r>
      <w:r w:rsidRPr="00B64B77">
        <w:rPr>
          <w:rFonts w:ascii="Times New Roman" w:hAnsi="Times New Roman"/>
          <w:sz w:val="24"/>
        </w:rPr>
        <w:t>0 punktów.</w:t>
      </w:r>
    </w:p>
    <w:p w14:paraId="23C82D83" w14:textId="1DB9CA04" w:rsidR="00B26960" w:rsidRPr="00B64B77" w:rsidRDefault="00F66B5A" w:rsidP="00E33E61">
      <w:pPr>
        <w:widowControl w:val="0"/>
        <w:spacing w:line="273" w:lineRule="auto"/>
        <w:jc w:val="both"/>
        <w:rPr>
          <w:rFonts w:ascii="Times New Roman" w:hAnsi="Times New Roman"/>
          <w:sz w:val="24"/>
          <w:szCs w:val="24"/>
        </w:rPr>
      </w:pPr>
      <w:r w:rsidRPr="00B64B77">
        <w:rPr>
          <w:rFonts w:ascii="Times New Roman" w:hAnsi="Times New Roman"/>
          <w:sz w:val="24"/>
        </w:rPr>
        <w:t>W przypadku gdy działanie planowane</w:t>
      </w:r>
      <w:r w:rsidR="00B64B77" w:rsidRPr="00B64B77">
        <w:rPr>
          <w:rFonts w:ascii="Times New Roman" w:hAnsi="Times New Roman"/>
          <w:sz w:val="24"/>
        </w:rPr>
        <w:t xml:space="preserve"> w ram</w:t>
      </w:r>
      <w:r w:rsidRPr="00B64B77">
        <w:rPr>
          <w:rFonts w:ascii="Times New Roman" w:hAnsi="Times New Roman"/>
          <w:sz w:val="24"/>
        </w:rPr>
        <w:t>ach projektu nie zostało przeprowadzone ani zastąpione innym działaniem równoważnym pod względem jego celów</w:t>
      </w:r>
      <w:r w:rsidR="00B64B77" w:rsidRPr="00B64B77">
        <w:rPr>
          <w:rFonts w:ascii="Times New Roman" w:hAnsi="Times New Roman"/>
          <w:sz w:val="24"/>
        </w:rPr>
        <w:t xml:space="preserve"> i bud</w:t>
      </w:r>
      <w:r w:rsidRPr="00B64B77">
        <w:rPr>
          <w:rFonts w:ascii="Times New Roman" w:hAnsi="Times New Roman"/>
          <w:sz w:val="24"/>
        </w:rPr>
        <w:t>żetu, agencja narodowa obniża kwotę dotacji</w:t>
      </w:r>
      <w:r w:rsidR="00B64B77" w:rsidRPr="00B64B77">
        <w:rPr>
          <w:rFonts w:ascii="Times New Roman" w:hAnsi="Times New Roman"/>
          <w:sz w:val="24"/>
        </w:rPr>
        <w:t xml:space="preserve"> o kwo</w:t>
      </w:r>
      <w:r w:rsidRPr="00B64B77">
        <w:rPr>
          <w:rFonts w:ascii="Times New Roman" w:hAnsi="Times New Roman"/>
          <w:sz w:val="24"/>
        </w:rPr>
        <w:t>tę przyznaną na to działanie, jak wskazano</w:t>
      </w:r>
      <w:r w:rsidR="00B64B77" w:rsidRPr="00B64B77">
        <w:rPr>
          <w:rFonts w:ascii="Times New Roman" w:hAnsi="Times New Roman"/>
          <w:sz w:val="24"/>
        </w:rPr>
        <w:t xml:space="preserve"> w zał</w:t>
      </w:r>
      <w:r w:rsidRPr="00B64B77">
        <w:rPr>
          <w:rFonts w:ascii="Times New Roman" w:hAnsi="Times New Roman"/>
          <w:sz w:val="24"/>
        </w:rPr>
        <w:t>ączniku II do umowy</w:t>
      </w:r>
      <w:r w:rsidR="00B64B77" w:rsidRPr="00B64B77">
        <w:rPr>
          <w:rFonts w:ascii="Times New Roman" w:hAnsi="Times New Roman"/>
          <w:sz w:val="24"/>
        </w:rPr>
        <w:t xml:space="preserve"> o udz</w:t>
      </w:r>
      <w:r w:rsidRPr="00B64B77">
        <w:rPr>
          <w:rFonts w:ascii="Times New Roman" w:hAnsi="Times New Roman"/>
          <w:sz w:val="24"/>
        </w:rPr>
        <w:t>ielenie dotacji.]</w:t>
      </w:r>
    </w:p>
    <w:p w14:paraId="603A3FF4" w14:textId="1072308D" w:rsidR="00B26960" w:rsidRPr="00B64B77" w:rsidRDefault="00B26960" w:rsidP="00F969F8">
      <w:pPr>
        <w:pStyle w:val="Nagwek1"/>
        <w:numPr>
          <w:ilvl w:val="0"/>
          <w:numId w:val="0"/>
        </w:numPr>
      </w:pPr>
      <w:bookmarkStart w:id="17" w:name="_Toc71910324"/>
      <w:bookmarkStart w:id="18" w:name="_Toc71910716"/>
      <w:bookmarkStart w:id="19" w:name="_Toc108013712"/>
      <w:r w:rsidRPr="00B64B77">
        <w:t>V</w:t>
      </w:r>
      <w:r w:rsidR="009D4270">
        <w:t>I</w:t>
      </w:r>
      <w:r w:rsidRPr="00B64B77">
        <w:t>. KONTROLE BENEFICJENTÓW DOTACJI I PRZEKAZYWANIE DOKUMENTÓW POTWIERDZAJĄCYCH</w:t>
      </w:r>
      <w:bookmarkEnd w:id="17"/>
      <w:bookmarkEnd w:id="18"/>
      <w:bookmarkEnd w:id="19"/>
    </w:p>
    <w:p w14:paraId="35B4544D" w14:textId="77777777" w:rsidR="00173896" w:rsidRPr="00B64B77" w:rsidRDefault="00173896" w:rsidP="00F969F8">
      <w:pPr>
        <w:pStyle w:val="Tekstpodstawowy"/>
      </w:pPr>
    </w:p>
    <w:p w14:paraId="6212CD96" w14:textId="2B1A28EB" w:rsidR="00B26960" w:rsidRPr="00B64B77" w:rsidRDefault="00B26960">
      <w:pPr>
        <w:jc w:val="both"/>
        <w:rPr>
          <w:rFonts w:ascii="Times New Roman" w:hAnsi="Times New Roman"/>
          <w:sz w:val="24"/>
          <w:szCs w:val="24"/>
        </w:rPr>
      </w:pPr>
      <w:r w:rsidRPr="00B64B77">
        <w:rPr>
          <w:rFonts w:ascii="Times New Roman" w:hAnsi="Times New Roman"/>
          <w:sz w:val="24"/>
        </w:rPr>
        <w:lastRenderedPageBreak/>
        <w:t>Zgodnie</w:t>
      </w:r>
      <w:r w:rsidR="00B64B77" w:rsidRPr="00B64B77">
        <w:rPr>
          <w:rFonts w:ascii="Times New Roman" w:hAnsi="Times New Roman"/>
          <w:sz w:val="24"/>
        </w:rPr>
        <w:t xml:space="preserve"> z art</w:t>
      </w:r>
      <w:r w:rsidRPr="00B64B77">
        <w:rPr>
          <w:rFonts w:ascii="Times New Roman" w:hAnsi="Times New Roman"/>
          <w:sz w:val="24"/>
        </w:rPr>
        <w:t>. II.27 załącznika I do Umowy beneficjenci mogą być poddawani kontrolom</w:t>
      </w:r>
      <w:r w:rsidR="00B64B77" w:rsidRPr="00B64B77">
        <w:rPr>
          <w:rFonts w:ascii="Times New Roman" w:hAnsi="Times New Roman"/>
          <w:sz w:val="24"/>
        </w:rPr>
        <w:t xml:space="preserve"> i aud</w:t>
      </w:r>
      <w:r w:rsidRPr="00B64B77">
        <w:rPr>
          <w:rFonts w:ascii="Times New Roman" w:hAnsi="Times New Roman"/>
          <w:sz w:val="24"/>
        </w:rPr>
        <w:t>ytom</w:t>
      </w:r>
      <w:r w:rsidR="00B64B77" w:rsidRPr="00B64B77">
        <w:rPr>
          <w:rFonts w:ascii="Times New Roman" w:hAnsi="Times New Roman"/>
          <w:sz w:val="24"/>
        </w:rPr>
        <w:t xml:space="preserve"> w zwi</w:t>
      </w:r>
      <w:r w:rsidRPr="00B64B77">
        <w:rPr>
          <w:rFonts w:ascii="Times New Roman" w:hAnsi="Times New Roman"/>
          <w:sz w:val="24"/>
        </w:rPr>
        <w:t>ązku</w:t>
      </w:r>
      <w:r w:rsidR="00B64B77" w:rsidRPr="00B64B77">
        <w:rPr>
          <w:rFonts w:ascii="Times New Roman" w:hAnsi="Times New Roman"/>
          <w:sz w:val="24"/>
        </w:rPr>
        <w:t xml:space="preserve"> z Umo</w:t>
      </w:r>
      <w:r w:rsidRPr="00B64B77">
        <w:rPr>
          <w:rFonts w:ascii="Times New Roman" w:hAnsi="Times New Roman"/>
          <w:sz w:val="24"/>
        </w:rPr>
        <w:t>wą. Celem kontroli</w:t>
      </w:r>
      <w:r w:rsidR="00B64B77" w:rsidRPr="00B64B77">
        <w:rPr>
          <w:rFonts w:ascii="Times New Roman" w:hAnsi="Times New Roman"/>
          <w:sz w:val="24"/>
        </w:rPr>
        <w:t xml:space="preserve"> i aud</w:t>
      </w:r>
      <w:r w:rsidRPr="00B64B77">
        <w:rPr>
          <w:rFonts w:ascii="Times New Roman" w:hAnsi="Times New Roman"/>
          <w:sz w:val="24"/>
        </w:rPr>
        <w:t>ytów jest sprawdzenie czy beneficjenci zarządzali dotacją zgodnie</w:t>
      </w:r>
      <w:r w:rsidR="00B64B77" w:rsidRPr="00B64B77">
        <w:rPr>
          <w:rFonts w:ascii="Times New Roman" w:hAnsi="Times New Roman"/>
          <w:sz w:val="24"/>
        </w:rPr>
        <w:t xml:space="preserve"> z pos</w:t>
      </w:r>
      <w:r w:rsidRPr="00B64B77">
        <w:rPr>
          <w:rFonts w:ascii="Times New Roman" w:hAnsi="Times New Roman"/>
          <w:sz w:val="24"/>
        </w:rPr>
        <w:t xml:space="preserve">tanowieniami Umowy, dzięki czemu można ustalić ostateczną kwotę dotacji, do której otrzymania beneficjenci są uprawnieni. </w:t>
      </w:r>
    </w:p>
    <w:p w14:paraId="0665D581" w14:textId="5209079B" w:rsidR="00B26960" w:rsidRPr="00B64B77" w:rsidRDefault="00B26960">
      <w:pPr>
        <w:jc w:val="both"/>
        <w:rPr>
          <w:rFonts w:ascii="Times New Roman" w:hAnsi="Times New Roman"/>
          <w:sz w:val="24"/>
        </w:rPr>
      </w:pPr>
      <w:r w:rsidRPr="00B64B77">
        <w:rPr>
          <w:rFonts w:ascii="Times New Roman" w:hAnsi="Times New Roman"/>
          <w:sz w:val="24"/>
        </w:rPr>
        <w:t>W przypadku wszystkich projektów należy przeprowadzić kontrolę sprawozdania końcowego. Ponadto projekt może zostać poddany dodatkowej kontroli dokumentacji lub kontroli na miejscu, jeżeli umowa dotycząca projektu wchodzi</w:t>
      </w:r>
      <w:r w:rsidR="00B64B77" w:rsidRPr="00B64B77">
        <w:rPr>
          <w:rFonts w:ascii="Times New Roman" w:hAnsi="Times New Roman"/>
          <w:sz w:val="24"/>
        </w:rPr>
        <w:t xml:space="preserve"> w skł</w:t>
      </w:r>
      <w:r w:rsidRPr="00B64B77">
        <w:rPr>
          <w:rFonts w:ascii="Times New Roman" w:hAnsi="Times New Roman"/>
          <w:sz w:val="24"/>
        </w:rPr>
        <w:t>ad próby przygotowanej przez agencję narodową na żądanie Komisji Europejskiej lub jeżeli agencja narodowa postanowiła poddać daną umowę ukierunkowanej kontroli</w:t>
      </w:r>
      <w:r w:rsidR="00B64B77" w:rsidRPr="00B64B77">
        <w:rPr>
          <w:rFonts w:ascii="Times New Roman" w:hAnsi="Times New Roman"/>
          <w:sz w:val="24"/>
        </w:rPr>
        <w:t xml:space="preserve"> w opa</w:t>
      </w:r>
      <w:r w:rsidRPr="00B64B77">
        <w:rPr>
          <w:rFonts w:ascii="Times New Roman" w:hAnsi="Times New Roman"/>
          <w:sz w:val="24"/>
        </w:rPr>
        <w:t>rciu</w:t>
      </w:r>
      <w:r w:rsidR="00B64B77" w:rsidRPr="00B64B77">
        <w:rPr>
          <w:rFonts w:ascii="Times New Roman" w:hAnsi="Times New Roman"/>
          <w:sz w:val="24"/>
        </w:rPr>
        <w:t xml:space="preserve"> o wyn</w:t>
      </w:r>
      <w:r w:rsidRPr="00B64B77">
        <w:rPr>
          <w:rFonts w:ascii="Times New Roman" w:hAnsi="Times New Roman"/>
          <w:sz w:val="24"/>
        </w:rPr>
        <w:t>iki przeprowadzonej oceny ryzyka.</w:t>
      </w:r>
    </w:p>
    <w:p w14:paraId="0BBC5975" w14:textId="643DB3C0" w:rsidR="00B26960" w:rsidRPr="00B64B77" w:rsidRDefault="00B26960">
      <w:pPr>
        <w:jc w:val="both"/>
        <w:rPr>
          <w:rFonts w:ascii="Times New Roman" w:hAnsi="Times New Roman"/>
          <w:sz w:val="24"/>
          <w:szCs w:val="24"/>
        </w:rPr>
      </w:pPr>
      <w:r w:rsidRPr="00B64B77">
        <w:rPr>
          <w:rFonts w:ascii="Times New Roman" w:hAnsi="Times New Roman"/>
          <w:sz w:val="24"/>
        </w:rPr>
        <w:t>W przypadku kontroli sprawozdania końcowego</w:t>
      </w:r>
      <w:r w:rsidR="00B64B77" w:rsidRPr="00B64B77">
        <w:rPr>
          <w:rFonts w:ascii="Times New Roman" w:hAnsi="Times New Roman"/>
          <w:sz w:val="24"/>
        </w:rPr>
        <w:t xml:space="preserve"> i kon</w:t>
      </w:r>
      <w:r w:rsidRPr="00B64B77">
        <w:rPr>
          <w:rFonts w:ascii="Times New Roman" w:hAnsi="Times New Roman"/>
          <w:sz w:val="24"/>
        </w:rPr>
        <w:t>troli dokumentacji koordynator musi dostarczyć agencji narodowej kopie odpowiednich dokumentów potwierdzających (w tym dokumentów potwierdzających od innych beneficjentów) potwierdzających, że działania przewidziane</w:t>
      </w:r>
      <w:r w:rsidR="00B64B77" w:rsidRPr="00B64B77">
        <w:rPr>
          <w:rFonts w:ascii="Times New Roman" w:hAnsi="Times New Roman"/>
          <w:sz w:val="24"/>
        </w:rPr>
        <w:t xml:space="preserve"> w pro</w:t>
      </w:r>
      <w:r w:rsidRPr="00B64B77">
        <w:rPr>
          <w:rFonts w:ascii="Times New Roman" w:hAnsi="Times New Roman"/>
          <w:sz w:val="24"/>
        </w:rPr>
        <w:t>jekcie faktycznie miały miejsce (np. protokół ze spotkania, materiały szkoleniowe, rezultaty projektu itp.), chyba że agencja narodowa zwróci się</w:t>
      </w:r>
      <w:r w:rsidR="00B64B77" w:rsidRPr="00B64B77">
        <w:rPr>
          <w:rFonts w:ascii="Times New Roman" w:hAnsi="Times New Roman"/>
          <w:sz w:val="24"/>
        </w:rPr>
        <w:t xml:space="preserve"> o dos</w:t>
      </w:r>
      <w:r w:rsidRPr="00B64B77">
        <w:rPr>
          <w:rFonts w:ascii="Times New Roman" w:hAnsi="Times New Roman"/>
          <w:sz w:val="24"/>
        </w:rPr>
        <w:t>tarczenie oryginałów. Po zbadaniu oryginałów dokumentów potwierdzających agencja narodowa musi zwrócić je beneficjentowi. Jeżeli zgodnie</w:t>
      </w:r>
      <w:r w:rsidR="00B64B77" w:rsidRPr="00B64B77">
        <w:rPr>
          <w:rFonts w:ascii="Times New Roman" w:hAnsi="Times New Roman"/>
          <w:sz w:val="24"/>
        </w:rPr>
        <w:t xml:space="preserve"> z obo</w:t>
      </w:r>
      <w:r w:rsidRPr="00B64B77">
        <w:rPr>
          <w:rFonts w:ascii="Times New Roman" w:hAnsi="Times New Roman"/>
          <w:sz w:val="24"/>
        </w:rPr>
        <w:t>wiązującymi przepisami beneficjent nie jest upoważniony do przekazania oryginałów dokumentów do celów związanych</w:t>
      </w:r>
      <w:r w:rsidR="00B64B77" w:rsidRPr="00B64B77">
        <w:rPr>
          <w:rFonts w:ascii="Times New Roman" w:hAnsi="Times New Roman"/>
          <w:sz w:val="24"/>
        </w:rPr>
        <w:t xml:space="preserve"> z kon</w:t>
      </w:r>
      <w:r w:rsidRPr="00B64B77">
        <w:rPr>
          <w:rFonts w:ascii="Times New Roman" w:hAnsi="Times New Roman"/>
          <w:sz w:val="24"/>
        </w:rPr>
        <w:t>trolą sprawozdania końcowego lub kontrolą dokumentacji, może zamiast tego przekazać papierową lub elektroniczną kopię dokumentów potwierdzających.</w:t>
      </w:r>
    </w:p>
    <w:p w14:paraId="53C09BB2" w14:textId="5068C248" w:rsidR="00B26960" w:rsidRPr="00B64B77" w:rsidRDefault="00145856">
      <w:pPr>
        <w:jc w:val="both"/>
        <w:rPr>
          <w:rFonts w:ascii="Times New Roman" w:hAnsi="Times New Roman"/>
          <w:sz w:val="24"/>
          <w:szCs w:val="24"/>
        </w:rPr>
      </w:pPr>
      <w:r w:rsidRPr="00B64B77">
        <w:rPr>
          <w:rFonts w:ascii="Times New Roman" w:hAnsi="Times New Roman"/>
          <w:sz w:val="24"/>
        </w:rPr>
        <w:t>W przypadku każdego rodzaju kontroli agencja narodowa może zwrócić się do beneficjentów</w:t>
      </w:r>
      <w:r w:rsidR="00B64B77" w:rsidRPr="00B64B77">
        <w:rPr>
          <w:rFonts w:ascii="Times New Roman" w:hAnsi="Times New Roman"/>
          <w:sz w:val="24"/>
        </w:rPr>
        <w:t xml:space="preserve"> o prz</w:t>
      </w:r>
      <w:r w:rsidRPr="00B64B77">
        <w:rPr>
          <w:rFonts w:ascii="Times New Roman" w:hAnsi="Times New Roman"/>
          <w:sz w:val="24"/>
        </w:rPr>
        <w:t>ekazanie dodatkowych dokumentów potwierdzających lub dowodów, które przekazuje się zazwyczaj na potrzeby innego rodzaju kontroli, jak określono</w:t>
      </w:r>
      <w:r w:rsidR="00B64B77" w:rsidRPr="00B64B77">
        <w:rPr>
          <w:rFonts w:ascii="Times New Roman" w:hAnsi="Times New Roman"/>
          <w:sz w:val="24"/>
        </w:rPr>
        <w:t xml:space="preserve"> w art</w:t>
      </w:r>
      <w:r w:rsidRPr="00B64B77">
        <w:rPr>
          <w:rFonts w:ascii="Times New Roman" w:hAnsi="Times New Roman"/>
          <w:sz w:val="24"/>
        </w:rPr>
        <w:t>. II.27 warunków ogólnych Umowy.</w:t>
      </w:r>
    </w:p>
    <w:p w14:paraId="1F21CC5D" w14:textId="77777777" w:rsidR="00B26960" w:rsidRPr="00B64B77" w:rsidRDefault="00B26960">
      <w:pPr>
        <w:jc w:val="both"/>
        <w:rPr>
          <w:rFonts w:ascii="Times New Roman" w:eastAsia="SimSun" w:hAnsi="Times New Roman"/>
          <w:b/>
          <w:kern w:val="1"/>
          <w:sz w:val="24"/>
          <w:szCs w:val="24"/>
          <w:shd w:val="clear" w:color="auto" w:fill="00FFFF"/>
        </w:rPr>
      </w:pPr>
      <w:r w:rsidRPr="00B64B77">
        <w:rPr>
          <w:rFonts w:ascii="Times New Roman" w:hAnsi="Times New Roman"/>
          <w:sz w:val="24"/>
        </w:rPr>
        <w:t>Poszczególne rodzaje kontroli muszą obejmować, co następuje:</w:t>
      </w:r>
    </w:p>
    <w:p w14:paraId="04B5F581" w14:textId="77777777" w:rsidR="00B26960" w:rsidRPr="00B64B77" w:rsidRDefault="00B26960" w:rsidP="008F42D3">
      <w:pPr>
        <w:pStyle w:val="Akapitzlist"/>
        <w:numPr>
          <w:ilvl w:val="0"/>
          <w:numId w:val="78"/>
        </w:numPr>
        <w:ind w:left="426"/>
        <w:jc w:val="both"/>
        <w:rPr>
          <w:rFonts w:cs="Times New Roman"/>
          <w:b w:val="0"/>
          <w:kern w:val="1"/>
          <w:szCs w:val="24"/>
        </w:rPr>
      </w:pPr>
      <w:r w:rsidRPr="00B64B77">
        <w:t>Kontrola sprawozdania końcowego</w:t>
      </w:r>
    </w:p>
    <w:p w14:paraId="5397F675" w14:textId="77777777" w:rsidR="00B26960" w:rsidRPr="00B64B77" w:rsidRDefault="00B26960">
      <w:pPr>
        <w:pStyle w:val="Akapitzlist"/>
        <w:jc w:val="both"/>
        <w:rPr>
          <w:rFonts w:cs="Times New Roman"/>
          <w:b w:val="0"/>
          <w:kern w:val="1"/>
          <w:szCs w:val="24"/>
        </w:rPr>
      </w:pPr>
    </w:p>
    <w:p w14:paraId="07D6C0DF" w14:textId="79408F84" w:rsidR="00B26960" w:rsidRPr="00B64B77" w:rsidRDefault="00B26960" w:rsidP="008F42D3">
      <w:pPr>
        <w:ind w:left="426"/>
        <w:jc w:val="both"/>
        <w:rPr>
          <w:rFonts w:ascii="Times New Roman" w:eastAsia="SimSun" w:hAnsi="Times New Roman"/>
          <w:kern w:val="1"/>
          <w:sz w:val="24"/>
          <w:szCs w:val="24"/>
        </w:rPr>
      </w:pPr>
      <w:r w:rsidRPr="00B64B77">
        <w:rPr>
          <w:rFonts w:ascii="Times New Roman" w:hAnsi="Times New Roman"/>
          <w:sz w:val="24"/>
        </w:rPr>
        <w:t>Kontrolę sprawozdania końcowego przeprowadza się</w:t>
      </w:r>
      <w:r w:rsidR="00B64B77" w:rsidRPr="00B64B77">
        <w:rPr>
          <w:rFonts w:ascii="Times New Roman" w:hAnsi="Times New Roman"/>
          <w:sz w:val="24"/>
        </w:rPr>
        <w:t xml:space="preserve"> w sie</w:t>
      </w:r>
      <w:r w:rsidRPr="00B64B77">
        <w:rPr>
          <w:rFonts w:ascii="Times New Roman" w:hAnsi="Times New Roman"/>
          <w:sz w:val="24"/>
        </w:rPr>
        <w:t xml:space="preserve">dzibie agencji narodowej na etapie sporządzania sprawozdania końcowego, aby ustalić ostateczną kwotę dotacji, do otrzymania której uprawnieni są beneficjenci. </w:t>
      </w:r>
    </w:p>
    <w:p w14:paraId="54B1E0BC" w14:textId="54EAAFB4" w:rsidR="00B26960" w:rsidRPr="00B64B77" w:rsidRDefault="00145856" w:rsidP="008F42D3">
      <w:pPr>
        <w:ind w:left="426"/>
        <w:jc w:val="both"/>
        <w:rPr>
          <w:rFonts w:ascii="Times New Roman" w:eastAsia="SimSun" w:hAnsi="Times New Roman"/>
          <w:kern w:val="1"/>
          <w:sz w:val="24"/>
          <w:szCs w:val="24"/>
        </w:rPr>
      </w:pPr>
      <w:r w:rsidRPr="00B64B77">
        <w:rPr>
          <w:rFonts w:ascii="Times New Roman" w:hAnsi="Times New Roman"/>
          <w:sz w:val="24"/>
        </w:rPr>
        <w:t>Sprawozdanie końcowe beneficjenta musi zawierać następujące informacje:</w:t>
      </w:r>
    </w:p>
    <w:p w14:paraId="1EC45349" w14:textId="77777777" w:rsidR="006F7C1A" w:rsidRPr="00B64B77" w:rsidRDefault="006F7C1A" w:rsidP="00847F46">
      <w:pPr>
        <w:pStyle w:val="Akapitzlist"/>
        <w:ind w:left="1800"/>
        <w:jc w:val="both"/>
      </w:pPr>
    </w:p>
    <w:p w14:paraId="2DEBED86" w14:textId="6FF2DB31" w:rsidR="00847F46" w:rsidRPr="00B64B77" w:rsidRDefault="00161EB5" w:rsidP="006B1873">
      <w:pPr>
        <w:numPr>
          <w:ilvl w:val="0"/>
          <w:numId w:val="165"/>
        </w:numPr>
        <w:spacing w:after="0"/>
        <w:ind w:left="1491" w:hanging="357"/>
        <w:jc w:val="both"/>
        <w:rPr>
          <w:rFonts w:ascii="Times New Roman" w:hAnsi="Times New Roman"/>
          <w:kern w:val="1"/>
          <w:sz w:val="24"/>
          <w:szCs w:val="24"/>
        </w:rPr>
      </w:pPr>
      <w:r w:rsidRPr="00B64B77">
        <w:rPr>
          <w:rFonts w:ascii="Times New Roman" w:hAnsi="Times New Roman"/>
          <w:sz w:val="24"/>
        </w:rPr>
        <w:t xml:space="preserve">Szczegółowy opis każdego przeprowadzonego działania </w:t>
      </w:r>
    </w:p>
    <w:p w14:paraId="4F03F097" w14:textId="12F3657B" w:rsidR="00423646" w:rsidRPr="00B64B77" w:rsidRDefault="00C079FE" w:rsidP="006B1873">
      <w:pPr>
        <w:numPr>
          <w:ilvl w:val="0"/>
          <w:numId w:val="165"/>
        </w:numPr>
        <w:spacing w:after="0"/>
        <w:ind w:left="1491" w:hanging="357"/>
        <w:jc w:val="both"/>
        <w:rPr>
          <w:rFonts w:ascii="Times New Roman" w:hAnsi="Times New Roman"/>
          <w:kern w:val="1"/>
          <w:sz w:val="24"/>
          <w:szCs w:val="24"/>
        </w:rPr>
      </w:pPr>
      <w:r w:rsidRPr="00B64B77">
        <w:rPr>
          <w:rFonts w:ascii="Times New Roman" w:hAnsi="Times New Roman"/>
          <w:sz w:val="24"/>
        </w:rPr>
        <w:t>Informacje ilościowe</w:t>
      </w:r>
      <w:r w:rsidR="00B64B77" w:rsidRPr="00B64B77">
        <w:rPr>
          <w:rFonts w:ascii="Times New Roman" w:hAnsi="Times New Roman"/>
          <w:sz w:val="24"/>
        </w:rPr>
        <w:t xml:space="preserve"> i jak</w:t>
      </w:r>
      <w:r w:rsidRPr="00B64B77">
        <w:rPr>
          <w:rFonts w:ascii="Times New Roman" w:hAnsi="Times New Roman"/>
          <w:sz w:val="24"/>
        </w:rPr>
        <w:t>ościowe wskazujące na poziom realizacji celów projektu określonych we wniosku</w:t>
      </w:r>
    </w:p>
    <w:p w14:paraId="3D928064" w14:textId="77777777" w:rsidR="00EF234F" w:rsidRPr="00B64B77" w:rsidRDefault="006F7C1A" w:rsidP="006B1873">
      <w:pPr>
        <w:numPr>
          <w:ilvl w:val="0"/>
          <w:numId w:val="165"/>
        </w:numPr>
        <w:spacing w:after="0"/>
        <w:ind w:left="1491" w:hanging="357"/>
        <w:jc w:val="both"/>
        <w:rPr>
          <w:rFonts w:ascii="Times New Roman" w:hAnsi="Times New Roman"/>
          <w:kern w:val="1"/>
          <w:sz w:val="24"/>
          <w:szCs w:val="24"/>
        </w:rPr>
      </w:pPr>
      <w:r w:rsidRPr="00B64B77">
        <w:rPr>
          <w:rFonts w:ascii="Times New Roman" w:hAnsi="Times New Roman"/>
          <w:sz w:val="24"/>
        </w:rPr>
        <w:lastRenderedPageBreak/>
        <w:t xml:space="preserve">Rezultaty projektu udostępnione na Platformie Rezultatów Programu Erasmus+ </w:t>
      </w:r>
    </w:p>
    <w:p w14:paraId="4F79E77D" w14:textId="18CCF036" w:rsidR="004F2745" w:rsidRPr="00B64B77" w:rsidRDefault="00EF234F" w:rsidP="006B1873">
      <w:pPr>
        <w:numPr>
          <w:ilvl w:val="0"/>
          <w:numId w:val="165"/>
        </w:numPr>
        <w:spacing w:after="0"/>
        <w:ind w:left="1491" w:hanging="357"/>
        <w:jc w:val="both"/>
        <w:rPr>
          <w:rFonts w:ascii="Times New Roman" w:hAnsi="Times New Roman"/>
          <w:kern w:val="1"/>
          <w:sz w:val="24"/>
          <w:szCs w:val="24"/>
        </w:rPr>
      </w:pPr>
      <w:r w:rsidRPr="00B64B77">
        <w:rPr>
          <w:rFonts w:ascii="Times New Roman" w:hAnsi="Times New Roman"/>
          <w:sz w:val="24"/>
        </w:rPr>
        <w:t xml:space="preserve">Samoocenę, wskazującą </w:t>
      </w:r>
      <w:r w:rsidR="00D60D13">
        <w:rPr>
          <w:rFonts w:ascii="Times New Roman" w:hAnsi="Times New Roman"/>
          <w:sz w:val="24"/>
        </w:rPr>
        <w:t>w</w:t>
      </w:r>
      <w:r w:rsidR="00D60D13" w:rsidRPr="00B64B77">
        <w:rPr>
          <w:rFonts w:ascii="Times New Roman" w:hAnsi="Times New Roman"/>
          <w:sz w:val="24"/>
        </w:rPr>
        <w:t xml:space="preserve"> </w:t>
      </w:r>
      <w:r w:rsidR="004F0EFC">
        <w:rPr>
          <w:rFonts w:ascii="Times New Roman" w:hAnsi="Times New Roman"/>
          <w:sz w:val="24"/>
        </w:rPr>
        <w:t>procent</w:t>
      </w:r>
      <w:r w:rsidR="00D60D13">
        <w:rPr>
          <w:rFonts w:ascii="Times New Roman" w:hAnsi="Times New Roman"/>
          <w:sz w:val="24"/>
        </w:rPr>
        <w:t>ach</w:t>
      </w:r>
      <w:r w:rsidR="004F0EFC" w:rsidRPr="00B64B77">
        <w:rPr>
          <w:rFonts w:ascii="Times New Roman" w:hAnsi="Times New Roman"/>
          <w:sz w:val="24"/>
        </w:rPr>
        <w:t xml:space="preserve"> </w:t>
      </w:r>
      <w:r w:rsidRPr="00B64B77">
        <w:rPr>
          <w:rFonts w:ascii="Times New Roman" w:hAnsi="Times New Roman"/>
          <w:sz w:val="24"/>
        </w:rPr>
        <w:t>poziom osiągnięcia celów projektu</w:t>
      </w:r>
    </w:p>
    <w:p w14:paraId="50C69DC3" w14:textId="17672EAF" w:rsidR="006F7C1A" w:rsidRPr="00B64B77" w:rsidRDefault="004F2745" w:rsidP="006B1873">
      <w:pPr>
        <w:numPr>
          <w:ilvl w:val="0"/>
          <w:numId w:val="165"/>
        </w:numPr>
        <w:spacing w:after="0"/>
        <w:ind w:left="1491" w:hanging="357"/>
        <w:jc w:val="both"/>
        <w:rPr>
          <w:rFonts w:ascii="Times New Roman" w:hAnsi="Times New Roman"/>
          <w:kern w:val="1"/>
          <w:sz w:val="24"/>
          <w:szCs w:val="24"/>
        </w:rPr>
      </w:pPr>
      <w:r w:rsidRPr="00B64B77">
        <w:rPr>
          <w:rFonts w:ascii="Times New Roman" w:hAnsi="Times New Roman"/>
          <w:sz w:val="24"/>
        </w:rPr>
        <w:t>Odpowiednie dokumenty potwierdzające.</w:t>
      </w:r>
    </w:p>
    <w:p w14:paraId="6E9F24F8" w14:textId="77777777" w:rsidR="00283257" w:rsidRPr="00B64B77" w:rsidRDefault="00283257" w:rsidP="00F969F8"/>
    <w:p w14:paraId="6A5A2F4F" w14:textId="77777777" w:rsidR="00B26960" w:rsidRPr="00B64B77" w:rsidRDefault="00B26960" w:rsidP="008F42D3">
      <w:pPr>
        <w:pStyle w:val="Akapitzlist"/>
        <w:numPr>
          <w:ilvl w:val="0"/>
          <w:numId w:val="78"/>
        </w:numPr>
        <w:ind w:left="426" w:hanging="426"/>
        <w:jc w:val="both"/>
        <w:rPr>
          <w:rFonts w:cs="Times New Roman"/>
          <w:b w:val="0"/>
          <w:kern w:val="1"/>
          <w:szCs w:val="24"/>
        </w:rPr>
      </w:pPr>
      <w:r w:rsidRPr="00B64B77">
        <w:t>Kontrola dokumentacji</w:t>
      </w:r>
    </w:p>
    <w:p w14:paraId="20D5D539" w14:textId="77777777" w:rsidR="00B26960" w:rsidRPr="00B64B77" w:rsidRDefault="00B26960" w:rsidP="008F42D3">
      <w:pPr>
        <w:pStyle w:val="Akapitzlist"/>
        <w:jc w:val="both"/>
        <w:rPr>
          <w:rFonts w:cs="Times New Roman"/>
          <w:b w:val="0"/>
          <w:kern w:val="1"/>
          <w:szCs w:val="24"/>
        </w:rPr>
      </w:pPr>
    </w:p>
    <w:p w14:paraId="4661B849" w14:textId="369C9043" w:rsidR="00B26960" w:rsidRPr="00B64B77" w:rsidRDefault="00B26960" w:rsidP="008F42D3">
      <w:pPr>
        <w:ind w:left="426"/>
        <w:jc w:val="both"/>
        <w:rPr>
          <w:rFonts w:ascii="Times New Roman" w:eastAsia="SimSun" w:hAnsi="Times New Roman"/>
          <w:kern w:val="1"/>
          <w:sz w:val="24"/>
          <w:szCs w:val="24"/>
        </w:rPr>
      </w:pPr>
      <w:r w:rsidRPr="00B64B77">
        <w:rPr>
          <w:rFonts w:ascii="Times New Roman" w:hAnsi="Times New Roman"/>
          <w:sz w:val="24"/>
        </w:rPr>
        <w:t>Kontrola dokumentacji to szczegółowa kontrola dokumentów potwierdzających, jak również dowodów dotyczących rzeczywistej realizacji projektu, przeprowadzana</w:t>
      </w:r>
      <w:r w:rsidR="00B64B77" w:rsidRPr="00B64B77">
        <w:rPr>
          <w:rFonts w:ascii="Times New Roman" w:hAnsi="Times New Roman"/>
          <w:sz w:val="24"/>
        </w:rPr>
        <w:t xml:space="preserve"> w sie</w:t>
      </w:r>
      <w:r w:rsidRPr="00B64B77">
        <w:rPr>
          <w:rFonts w:ascii="Times New Roman" w:hAnsi="Times New Roman"/>
          <w:sz w:val="24"/>
        </w:rPr>
        <w:t>dzibie agencji narodowej, która może zostać przeprowadzona na etapie sporządzania sprawozdania końcowego lub po zakończeniu tego etapu.</w:t>
      </w:r>
    </w:p>
    <w:p w14:paraId="2DE7946C" w14:textId="3ECC3DA4" w:rsidR="00B26960" w:rsidRPr="00B64B77" w:rsidRDefault="00B26960" w:rsidP="006B1873">
      <w:pPr>
        <w:ind w:left="426"/>
        <w:jc w:val="both"/>
        <w:rPr>
          <w:rFonts w:ascii="Times New Roman" w:hAnsi="Times New Roman"/>
          <w:b/>
          <w:kern w:val="1"/>
          <w:sz w:val="24"/>
          <w:szCs w:val="24"/>
        </w:rPr>
      </w:pPr>
      <w:r w:rsidRPr="00B64B77">
        <w:rPr>
          <w:rFonts w:ascii="Times New Roman" w:hAnsi="Times New Roman"/>
          <w:sz w:val="24"/>
        </w:rPr>
        <w:t>Na żądanie koordynator musi przedłożyć agencji narodowej odpowiednie dokumenty potwierdzające</w:t>
      </w:r>
      <w:r w:rsidR="00B64B77" w:rsidRPr="00B64B77">
        <w:rPr>
          <w:rFonts w:ascii="Times New Roman" w:hAnsi="Times New Roman"/>
          <w:sz w:val="24"/>
        </w:rPr>
        <w:t xml:space="preserve"> i dow</w:t>
      </w:r>
      <w:r w:rsidRPr="00B64B77">
        <w:rPr>
          <w:rFonts w:ascii="Times New Roman" w:hAnsi="Times New Roman"/>
          <w:sz w:val="24"/>
        </w:rPr>
        <w:t>ody potwierdzające jakość rezultatów.</w:t>
      </w:r>
    </w:p>
    <w:p w14:paraId="2835CD26" w14:textId="77777777" w:rsidR="00B26960" w:rsidRPr="00B64B77" w:rsidRDefault="00B26960" w:rsidP="009635C7">
      <w:pPr>
        <w:pStyle w:val="Akapitzlist"/>
        <w:numPr>
          <w:ilvl w:val="0"/>
          <w:numId w:val="78"/>
        </w:numPr>
        <w:tabs>
          <w:tab w:val="left" w:pos="426"/>
        </w:tabs>
        <w:spacing w:line="276" w:lineRule="auto"/>
        <w:ind w:left="426" w:hanging="426"/>
        <w:jc w:val="both"/>
        <w:rPr>
          <w:rFonts w:cs="Times New Roman"/>
          <w:b w:val="0"/>
          <w:kern w:val="1"/>
          <w:szCs w:val="24"/>
        </w:rPr>
      </w:pPr>
      <w:r w:rsidRPr="00B64B77">
        <w:t>Kontrole na miejscu</w:t>
      </w:r>
    </w:p>
    <w:p w14:paraId="330C0372" w14:textId="77777777" w:rsidR="00B26960" w:rsidRPr="00B64B77" w:rsidRDefault="00B26960" w:rsidP="009635C7">
      <w:pPr>
        <w:pStyle w:val="Akapitzlist"/>
        <w:spacing w:line="276" w:lineRule="auto"/>
        <w:jc w:val="both"/>
        <w:rPr>
          <w:rFonts w:cs="Times New Roman"/>
          <w:b w:val="0"/>
          <w:kern w:val="1"/>
          <w:szCs w:val="24"/>
        </w:rPr>
      </w:pPr>
    </w:p>
    <w:p w14:paraId="6EED01AE" w14:textId="7FADFD19" w:rsidR="00B26960" w:rsidRPr="00B64B77" w:rsidRDefault="00B26960" w:rsidP="006B1873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B64B77">
        <w:rPr>
          <w:rFonts w:ascii="Times New Roman" w:hAnsi="Times New Roman"/>
          <w:sz w:val="24"/>
        </w:rPr>
        <w:t>Agencja narodowa przeprowadza kontrole na miejscu</w:t>
      </w:r>
      <w:r w:rsidR="00B64B77" w:rsidRPr="00B64B77">
        <w:rPr>
          <w:rFonts w:ascii="Times New Roman" w:hAnsi="Times New Roman"/>
          <w:sz w:val="24"/>
        </w:rPr>
        <w:t xml:space="preserve"> w sie</w:t>
      </w:r>
      <w:r w:rsidRPr="00B64B77">
        <w:rPr>
          <w:rFonts w:ascii="Times New Roman" w:hAnsi="Times New Roman"/>
          <w:sz w:val="24"/>
        </w:rPr>
        <w:t>dzibie beneficjentów lub</w:t>
      </w:r>
      <w:r w:rsidR="00B64B77" w:rsidRPr="00B64B77">
        <w:rPr>
          <w:rFonts w:ascii="Times New Roman" w:hAnsi="Times New Roman"/>
          <w:sz w:val="24"/>
        </w:rPr>
        <w:t xml:space="preserve"> w dow</w:t>
      </w:r>
      <w:r w:rsidRPr="00B64B77">
        <w:rPr>
          <w:rFonts w:ascii="Times New Roman" w:hAnsi="Times New Roman"/>
          <w:sz w:val="24"/>
        </w:rPr>
        <w:t>olnych innych pomieszczeniach istotnych dla realizacji projektu. Podczas kontroli na miejscu beneficjenci muszą udostępnić agencji narodowej oryginały dokumentacji potwierdzającej</w:t>
      </w:r>
      <w:r w:rsidR="00B64B77" w:rsidRPr="00B64B77">
        <w:rPr>
          <w:rFonts w:ascii="Times New Roman" w:hAnsi="Times New Roman"/>
          <w:sz w:val="24"/>
        </w:rPr>
        <w:t xml:space="preserve"> i zap</w:t>
      </w:r>
      <w:r w:rsidRPr="00B64B77">
        <w:rPr>
          <w:rFonts w:ascii="Times New Roman" w:hAnsi="Times New Roman"/>
          <w:sz w:val="24"/>
        </w:rPr>
        <w:t>ewnić jej możliwość uzyskania wglądu do ksiąg rachunkowych beneficjenta zawierających informacje</w:t>
      </w:r>
      <w:r w:rsidR="00B64B77" w:rsidRPr="00B64B77">
        <w:rPr>
          <w:rFonts w:ascii="Times New Roman" w:hAnsi="Times New Roman"/>
          <w:sz w:val="24"/>
        </w:rPr>
        <w:t xml:space="preserve"> o wyd</w:t>
      </w:r>
      <w:r w:rsidRPr="00B64B77">
        <w:rPr>
          <w:rFonts w:ascii="Times New Roman" w:hAnsi="Times New Roman"/>
          <w:sz w:val="24"/>
        </w:rPr>
        <w:t>atkach poniesionych na realizację projektu.</w:t>
      </w:r>
    </w:p>
    <w:p w14:paraId="1566652D" w14:textId="663F59F2" w:rsidR="00B26960" w:rsidRPr="00B64B77" w:rsidRDefault="002C4B0E" w:rsidP="006B1873">
      <w:pPr>
        <w:ind w:left="426"/>
        <w:jc w:val="both"/>
        <w:rPr>
          <w:rFonts w:ascii="Times New Roman" w:eastAsia="SimSun" w:hAnsi="Times New Roman"/>
          <w:kern w:val="1"/>
          <w:sz w:val="24"/>
          <w:szCs w:val="24"/>
        </w:rPr>
      </w:pPr>
      <w:r w:rsidRPr="00B64B77">
        <w:rPr>
          <w:rFonts w:ascii="Times New Roman" w:hAnsi="Times New Roman"/>
          <w:sz w:val="24"/>
        </w:rPr>
        <w:t>Kontrole na miejscu mogą przybrać następującą formę:</w:t>
      </w:r>
    </w:p>
    <w:p w14:paraId="67EDA925" w14:textId="2AD81B13" w:rsidR="00460E19" w:rsidRPr="00B64B77" w:rsidRDefault="00B26960" w:rsidP="006B1873">
      <w:pPr>
        <w:pStyle w:val="Akapitzlist"/>
        <w:numPr>
          <w:ilvl w:val="0"/>
          <w:numId w:val="237"/>
        </w:numPr>
        <w:spacing w:line="276" w:lineRule="auto"/>
        <w:jc w:val="both"/>
        <w:rPr>
          <w:b w:val="0"/>
        </w:rPr>
      </w:pPr>
      <w:r w:rsidRPr="00B64B77">
        <w:rPr>
          <w:b w:val="0"/>
        </w:rPr>
        <w:t>kontrola na miejscu</w:t>
      </w:r>
      <w:r w:rsidR="00B64B77" w:rsidRPr="00B64B77">
        <w:rPr>
          <w:b w:val="0"/>
        </w:rPr>
        <w:t xml:space="preserve"> w tra</w:t>
      </w:r>
      <w:r w:rsidRPr="00B64B77">
        <w:rPr>
          <w:b w:val="0"/>
        </w:rPr>
        <w:t>kcie realizacji projektu: tego rodzaju kontrolę przeprowadza się</w:t>
      </w:r>
      <w:r w:rsidR="00B64B77" w:rsidRPr="00B64B77">
        <w:rPr>
          <w:b w:val="0"/>
        </w:rPr>
        <w:t xml:space="preserve"> w tra</w:t>
      </w:r>
      <w:r w:rsidRPr="00B64B77">
        <w:rPr>
          <w:b w:val="0"/>
        </w:rPr>
        <w:t>kcie realizacji projektu, aby umożliwić agencji narodowej bezpośrednie zbadanie jakości, sytuacji</w:t>
      </w:r>
      <w:r w:rsidR="00B64B77" w:rsidRPr="00B64B77">
        <w:rPr>
          <w:b w:val="0"/>
        </w:rPr>
        <w:t xml:space="preserve"> i oce</w:t>
      </w:r>
      <w:r w:rsidRPr="00B64B77">
        <w:rPr>
          <w:b w:val="0"/>
        </w:rPr>
        <w:t>nę kwalifikowalności wszystkich działań podejmowanych</w:t>
      </w:r>
      <w:r w:rsidR="00B64B77" w:rsidRPr="00B64B77">
        <w:rPr>
          <w:b w:val="0"/>
        </w:rPr>
        <w:t xml:space="preserve"> w ram</w:t>
      </w:r>
      <w:r w:rsidRPr="00B64B77">
        <w:rPr>
          <w:b w:val="0"/>
        </w:rPr>
        <w:t>ach projektu</w:t>
      </w:r>
      <w:r w:rsidR="00B64B77" w:rsidRPr="00B64B77">
        <w:rPr>
          <w:b w:val="0"/>
        </w:rPr>
        <w:t xml:space="preserve"> i wsz</w:t>
      </w:r>
      <w:r w:rsidRPr="00B64B77">
        <w:rPr>
          <w:b w:val="0"/>
        </w:rPr>
        <w:t xml:space="preserve">ystkich uczestników projektu; </w:t>
      </w:r>
    </w:p>
    <w:p w14:paraId="237EDA18" w14:textId="77777777" w:rsidR="00460E19" w:rsidRPr="00B64B77" w:rsidRDefault="00460E19" w:rsidP="006B1873">
      <w:pPr>
        <w:pStyle w:val="Akapitzlist"/>
        <w:tabs>
          <w:tab w:val="left" w:pos="851"/>
        </w:tabs>
        <w:spacing w:line="276" w:lineRule="auto"/>
        <w:jc w:val="both"/>
        <w:rPr>
          <w:szCs w:val="24"/>
        </w:rPr>
      </w:pPr>
    </w:p>
    <w:p w14:paraId="0779CE57" w14:textId="5CAE74AA" w:rsidR="00B26960" w:rsidRPr="00B64B77" w:rsidRDefault="00B26960" w:rsidP="006B1873">
      <w:pPr>
        <w:pStyle w:val="Akapitzlist"/>
        <w:numPr>
          <w:ilvl w:val="0"/>
          <w:numId w:val="237"/>
        </w:numPr>
        <w:tabs>
          <w:tab w:val="left" w:pos="851"/>
        </w:tabs>
        <w:spacing w:line="276" w:lineRule="auto"/>
        <w:jc w:val="both"/>
        <w:rPr>
          <w:kern w:val="1"/>
          <w:szCs w:val="24"/>
        </w:rPr>
      </w:pPr>
      <w:r w:rsidRPr="00B64B77">
        <w:rPr>
          <w:b w:val="0"/>
        </w:rPr>
        <w:t>kontrola na miejscu po zakończeniu projektu:</w:t>
      </w:r>
      <w:r w:rsidRPr="00B64B77">
        <w:t xml:space="preserve"> </w:t>
      </w:r>
      <w:r w:rsidRPr="00B64B77">
        <w:rPr>
          <w:b w:val="0"/>
        </w:rPr>
        <w:t>tego rodzaju kontrolę przeprowadza się po zakończeniu projektu, zazwyczaj po przeprowadzeniu kontroli sprawozdania końcowego.</w:t>
      </w:r>
    </w:p>
    <w:p w14:paraId="4E6AD8C1" w14:textId="77A8CC6E" w:rsidR="00B26960" w:rsidRPr="00B64B77" w:rsidRDefault="00460E19" w:rsidP="00F969F8">
      <w:pPr>
        <w:jc w:val="both"/>
        <w:rPr>
          <w:rFonts w:ascii="Times New Roman" w:hAnsi="Times New Roman"/>
        </w:rPr>
      </w:pPr>
      <w:r w:rsidRPr="00B64B77">
        <w:rPr>
          <w:rFonts w:ascii="Times New Roman" w:hAnsi="Times New Roman"/>
          <w:sz w:val="24"/>
        </w:rPr>
        <w:t xml:space="preserve"> </w:t>
      </w:r>
    </w:p>
    <w:sectPr w:rsidR="00B26960" w:rsidRPr="00B64B77">
      <w:headerReference w:type="default" r:id="rId12"/>
      <w:footerReference w:type="default" r:id="rId13"/>
      <w:pgSz w:w="12240" w:h="15840"/>
      <w:pgMar w:top="1440" w:right="1800" w:bottom="1440" w:left="1800" w:header="720" w:footer="720" w:gutter="0"/>
      <w:cols w:space="72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58D2D" w14:textId="77777777" w:rsidR="00DE1954" w:rsidRPr="00B64B77" w:rsidRDefault="00DE1954">
      <w:pPr>
        <w:spacing w:after="0" w:line="240" w:lineRule="auto"/>
      </w:pPr>
      <w:r w:rsidRPr="00B64B77">
        <w:separator/>
      </w:r>
    </w:p>
  </w:endnote>
  <w:endnote w:type="continuationSeparator" w:id="0">
    <w:p w14:paraId="60D706D0" w14:textId="77777777" w:rsidR="00DE1954" w:rsidRPr="00B64B77" w:rsidRDefault="00DE1954">
      <w:pPr>
        <w:spacing w:after="0" w:line="240" w:lineRule="auto"/>
      </w:pPr>
      <w:r w:rsidRPr="00B64B77">
        <w:continuationSeparator/>
      </w:r>
    </w:p>
  </w:endnote>
  <w:endnote w:type="continuationNotice" w:id="1">
    <w:p w14:paraId="478F4BC4" w14:textId="77777777" w:rsidR="00DE1954" w:rsidRPr="00B64B77" w:rsidRDefault="00DE19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218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91E7E" w14:textId="6BDAA0FA" w:rsidR="005F540D" w:rsidRPr="00B64B77" w:rsidRDefault="005F540D">
    <w:pPr>
      <w:pStyle w:val="Stopka"/>
      <w:jc w:val="right"/>
    </w:pPr>
    <w:r w:rsidRPr="00B64B77">
      <w:fldChar w:fldCharType="begin"/>
    </w:r>
    <w:r w:rsidRPr="00B64B77">
      <w:instrText xml:space="preserve"> PAGE   \* MERGEFORMAT </w:instrText>
    </w:r>
    <w:r w:rsidRPr="00B64B77">
      <w:fldChar w:fldCharType="separate"/>
    </w:r>
    <w:r w:rsidR="009D4270">
      <w:rPr>
        <w:noProof/>
      </w:rPr>
      <w:t>6</w:t>
    </w:r>
    <w:r w:rsidRPr="00B64B77">
      <w:fldChar w:fldCharType="end"/>
    </w:r>
  </w:p>
  <w:p w14:paraId="1C538152" w14:textId="77777777" w:rsidR="005F540D" w:rsidRPr="00B64B77" w:rsidRDefault="005F540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C51C1" w14:textId="77777777" w:rsidR="00DE1954" w:rsidRPr="00B64B77" w:rsidRDefault="00DE1954">
      <w:pPr>
        <w:spacing w:after="0" w:line="240" w:lineRule="auto"/>
      </w:pPr>
      <w:r w:rsidRPr="00B64B77">
        <w:separator/>
      </w:r>
    </w:p>
  </w:footnote>
  <w:footnote w:type="continuationSeparator" w:id="0">
    <w:p w14:paraId="3E07049C" w14:textId="77777777" w:rsidR="00DE1954" w:rsidRPr="00B64B77" w:rsidRDefault="00DE1954">
      <w:pPr>
        <w:spacing w:after="0" w:line="240" w:lineRule="auto"/>
      </w:pPr>
      <w:r w:rsidRPr="00B64B77">
        <w:continuationSeparator/>
      </w:r>
    </w:p>
  </w:footnote>
  <w:footnote w:type="continuationNotice" w:id="1">
    <w:p w14:paraId="356A089E" w14:textId="77777777" w:rsidR="00DE1954" w:rsidRPr="00B64B77" w:rsidRDefault="00DE195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DF834" w14:textId="77777777" w:rsidR="005F540D" w:rsidRPr="00B64B77" w:rsidRDefault="005F54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none"/>
      <w:suff w:val="nothing"/>
      <w:lvlText w:val=""/>
      <w:lvlJc w:val="left"/>
      <w:pPr>
        <w:tabs>
          <w:tab w:val="num" w:pos="-482"/>
        </w:tabs>
        <w:ind w:left="-48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338"/>
        </w:tabs>
        <w:ind w:left="-33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194"/>
        </w:tabs>
        <w:ind w:left="-19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50"/>
        </w:tabs>
        <w:ind w:left="-5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94"/>
        </w:tabs>
        <w:ind w:left="9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38"/>
        </w:tabs>
        <w:ind w:left="23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82"/>
        </w:tabs>
        <w:ind w:left="382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Num7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00000009"/>
    <w:name w:val="WWNum8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000000A"/>
    <w:name w:val="WWNum9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Num10"/>
    <w:lvl w:ilvl="0">
      <w:start w:val="1"/>
      <w:numFmt w:val="upperLetter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1"/>
      <w:lvlJc w:val="left"/>
      <w:pPr>
        <w:tabs>
          <w:tab w:val="num" w:pos="0"/>
        </w:tabs>
        <w:ind w:left="1724" w:hanging="72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11" w15:restartNumberingAfterBreak="0">
    <w:nsid w:val="0000000C"/>
    <w:multiLevelType w:val="multilevel"/>
    <w:tmpl w:val="0000000C"/>
    <w:name w:val="WWNum11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multilevel"/>
    <w:tmpl w:val="0000000D"/>
    <w:name w:val="WWNum12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000000E"/>
    <w:multiLevelType w:val="multilevel"/>
    <w:tmpl w:val="0000000E"/>
    <w:name w:val="WWNum1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0F"/>
    <w:multiLevelType w:val="multilevel"/>
    <w:tmpl w:val="644AF99A"/>
    <w:name w:val="WWNum14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0000010"/>
    <w:multiLevelType w:val="multilevel"/>
    <w:tmpl w:val="00000010"/>
    <w:name w:val="WWNum15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00000011"/>
    <w:multiLevelType w:val="multilevel"/>
    <w:tmpl w:val="00000011"/>
    <w:name w:val="WWNum16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2"/>
      <w:numFmt w:val="lowerRoman"/>
      <w:lvlText w:val="(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00000012"/>
    <w:multiLevelType w:val="multilevel"/>
    <w:tmpl w:val="00000012"/>
    <w:name w:val="WWNum17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8" w15:restartNumberingAfterBreak="0">
    <w:nsid w:val="00000013"/>
    <w:multiLevelType w:val="multilevel"/>
    <w:tmpl w:val="00000013"/>
    <w:name w:val="WWNum1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9" w15:restartNumberingAfterBreak="0">
    <w:nsid w:val="00000014"/>
    <w:multiLevelType w:val="multilevel"/>
    <w:tmpl w:val="00000014"/>
    <w:name w:val="WWNum19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0" w15:restartNumberingAfterBreak="0">
    <w:nsid w:val="00000015"/>
    <w:multiLevelType w:val="multilevel"/>
    <w:tmpl w:val="00000015"/>
    <w:name w:val="WWNum2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1" w15:restartNumberingAfterBreak="0">
    <w:nsid w:val="00000016"/>
    <w:multiLevelType w:val="multilevel"/>
    <w:tmpl w:val="00000016"/>
    <w:name w:val="WWNum21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2" w15:restartNumberingAfterBreak="0">
    <w:nsid w:val="00000017"/>
    <w:multiLevelType w:val="multilevel"/>
    <w:tmpl w:val="00000017"/>
    <w:name w:val="WWNum2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18"/>
    <w:multiLevelType w:val="multilevel"/>
    <w:tmpl w:val="57AE18DE"/>
    <w:name w:val="WWNum23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4" w15:restartNumberingAfterBreak="0">
    <w:nsid w:val="00000019"/>
    <w:multiLevelType w:val="multilevel"/>
    <w:tmpl w:val="00000019"/>
    <w:name w:val="WWNum2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5" w15:restartNumberingAfterBreak="0">
    <w:nsid w:val="0000001A"/>
    <w:multiLevelType w:val="multilevel"/>
    <w:tmpl w:val="0000001A"/>
    <w:name w:val="WWNum2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6" w15:restartNumberingAfterBreak="0">
    <w:nsid w:val="0000001B"/>
    <w:multiLevelType w:val="multilevel"/>
    <w:tmpl w:val="0000001B"/>
    <w:name w:val="WWNum26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7" w15:restartNumberingAfterBreak="0">
    <w:nsid w:val="0000001C"/>
    <w:multiLevelType w:val="multilevel"/>
    <w:tmpl w:val="0000001C"/>
    <w:name w:val="WWNum2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8" w15:restartNumberingAfterBreak="0">
    <w:nsid w:val="0000001D"/>
    <w:multiLevelType w:val="multilevel"/>
    <w:tmpl w:val="00123002"/>
    <w:name w:val="WWNum28"/>
    <w:lvl w:ilvl="0">
      <w:start w:val="1"/>
      <w:numFmt w:val="lowerLetter"/>
      <w:lvlText w:val="(%1)"/>
      <w:lvlJc w:val="left"/>
      <w:pPr>
        <w:tabs>
          <w:tab w:val="num" w:pos="1341"/>
        </w:tabs>
        <w:ind w:left="2061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1E"/>
    <w:multiLevelType w:val="multilevel"/>
    <w:tmpl w:val="0000001E"/>
    <w:name w:val="WWNum2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0" w15:restartNumberingAfterBreak="0">
    <w:nsid w:val="0000001F"/>
    <w:multiLevelType w:val="multilevel"/>
    <w:tmpl w:val="0000001F"/>
    <w:name w:val="WWNum3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1" w15:restartNumberingAfterBreak="0">
    <w:nsid w:val="00000020"/>
    <w:multiLevelType w:val="multilevel"/>
    <w:tmpl w:val="B2CE3B56"/>
    <w:name w:val="WWNum31"/>
    <w:lvl w:ilvl="0">
      <w:start w:val="1"/>
      <w:numFmt w:val="bullet"/>
      <w:lvlText w:val=""/>
      <w:lvlJc w:val="left"/>
      <w:pPr>
        <w:tabs>
          <w:tab w:val="num" w:pos="0"/>
        </w:tabs>
        <w:ind w:left="2749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1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8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5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2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7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440" w:hanging="180"/>
      </w:pPr>
    </w:lvl>
  </w:abstractNum>
  <w:abstractNum w:abstractNumId="32" w15:restartNumberingAfterBreak="0">
    <w:nsid w:val="00000021"/>
    <w:multiLevelType w:val="multilevel"/>
    <w:tmpl w:val="00000021"/>
    <w:name w:val="WWNum32"/>
    <w:lvl w:ilvl="0">
      <w:start w:val="1"/>
      <w:numFmt w:val="bullet"/>
      <w:lvlText w:val="-"/>
      <w:lvlJc w:val="left"/>
      <w:pPr>
        <w:tabs>
          <w:tab w:val="num" w:pos="917"/>
        </w:tabs>
        <w:ind w:left="1637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917"/>
        </w:tabs>
        <w:ind w:left="235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917"/>
        </w:tabs>
        <w:ind w:left="307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917"/>
        </w:tabs>
        <w:ind w:left="379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917"/>
        </w:tabs>
        <w:ind w:left="45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917"/>
        </w:tabs>
        <w:ind w:left="523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917"/>
        </w:tabs>
        <w:ind w:left="595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917"/>
        </w:tabs>
        <w:ind w:left="66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917"/>
        </w:tabs>
        <w:ind w:left="7397" w:hanging="360"/>
      </w:pPr>
      <w:rPr>
        <w:rFonts w:ascii="Wingdings" w:hAnsi="Wingdings"/>
      </w:rPr>
    </w:lvl>
  </w:abstractNum>
  <w:abstractNum w:abstractNumId="33" w15:restartNumberingAfterBreak="0">
    <w:nsid w:val="00000022"/>
    <w:multiLevelType w:val="multilevel"/>
    <w:tmpl w:val="00000022"/>
    <w:name w:val="WWNum3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4" w15:restartNumberingAfterBreak="0">
    <w:nsid w:val="00000023"/>
    <w:multiLevelType w:val="multilevel"/>
    <w:tmpl w:val="00000023"/>
    <w:name w:val="WWNum3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5" w15:restartNumberingAfterBreak="0">
    <w:nsid w:val="00000024"/>
    <w:multiLevelType w:val="multilevel"/>
    <w:tmpl w:val="00000024"/>
    <w:name w:val="WWNum35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5"/>
    <w:multiLevelType w:val="multilevel"/>
    <w:tmpl w:val="00000025"/>
    <w:name w:val="WWNum3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7" w15:restartNumberingAfterBreak="0">
    <w:nsid w:val="00000026"/>
    <w:multiLevelType w:val="multilevel"/>
    <w:tmpl w:val="00000026"/>
    <w:name w:val="WWNum37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2"/>
      <w:numFmt w:val="lowerRoman"/>
      <w:lvlText w:val="(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8" w15:restartNumberingAfterBreak="0">
    <w:nsid w:val="00000027"/>
    <w:multiLevelType w:val="multilevel"/>
    <w:tmpl w:val="00000027"/>
    <w:name w:val="WWNum38"/>
    <w:lvl w:ilvl="0">
      <w:start w:val="1"/>
      <w:numFmt w:val="bullet"/>
      <w:lvlText w:val="-"/>
      <w:lvlJc w:val="left"/>
      <w:pPr>
        <w:tabs>
          <w:tab w:val="num" w:pos="0"/>
        </w:tabs>
        <w:ind w:left="78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/>
      </w:rPr>
    </w:lvl>
  </w:abstractNum>
  <w:abstractNum w:abstractNumId="39" w15:restartNumberingAfterBreak="0">
    <w:nsid w:val="00000028"/>
    <w:multiLevelType w:val="multilevel"/>
    <w:tmpl w:val="00000028"/>
    <w:name w:val="WWNum39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0" w15:restartNumberingAfterBreak="0">
    <w:nsid w:val="00000029"/>
    <w:multiLevelType w:val="multilevel"/>
    <w:tmpl w:val="00000029"/>
    <w:name w:val="WWNum40"/>
    <w:lvl w:ilvl="0">
      <w:start w:val="1"/>
      <w:numFmt w:val="upperLetter"/>
      <w:lvlText w:val="%1."/>
      <w:lvlJc w:val="left"/>
      <w:pPr>
        <w:tabs>
          <w:tab w:val="num" w:pos="20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208"/>
        </w:tabs>
        <w:ind w:left="1648" w:hanging="360"/>
      </w:pPr>
    </w:lvl>
    <w:lvl w:ilvl="2">
      <w:start w:val="1"/>
      <w:numFmt w:val="lowerRoman"/>
      <w:lvlText w:val="%2.%3."/>
      <w:lvlJc w:val="right"/>
      <w:pPr>
        <w:tabs>
          <w:tab w:val="num" w:pos="208"/>
        </w:tabs>
        <w:ind w:left="2368" w:hanging="180"/>
      </w:pPr>
    </w:lvl>
    <w:lvl w:ilvl="3">
      <w:start w:val="1"/>
      <w:numFmt w:val="decimal"/>
      <w:lvlText w:val="%2.%3.%4."/>
      <w:lvlJc w:val="left"/>
      <w:pPr>
        <w:tabs>
          <w:tab w:val="num" w:pos="208"/>
        </w:tabs>
        <w:ind w:left="3088" w:hanging="360"/>
      </w:pPr>
    </w:lvl>
    <w:lvl w:ilvl="4">
      <w:start w:val="1"/>
      <w:numFmt w:val="lowerLetter"/>
      <w:lvlText w:val="%2.%3.%4.%5."/>
      <w:lvlJc w:val="left"/>
      <w:pPr>
        <w:tabs>
          <w:tab w:val="num" w:pos="208"/>
        </w:tabs>
        <w:ind w:left="3808" w:hanging="360"/>
      </w:pPr>
    </w:lvl>
    <w:lvl w:ilvl="5">
      <w:start w:val="1"/>
      <w:numFmt w:val="lowerRoman"/>
      <w:lvlText w:val="%2.%3.%4.%5.%6."/>
      <w:lvlJc w:val="right"/>
      <w:pPr>
        <w:tabs>
          <w:tab w:val="num" w:pos="208"/>
        </w:tabs>
        <w:ind w:left="4528" w:hanging="180"/>
      </w:pPr>
    </w:lvl>
    <w:lvl w:ilvl="6">
      <w:start w:val="1"/>
      <w:numFmt w:val="decimal"/>
      <w:lvlText w:val="%2.%3.%4.%5.%6.%7."/>
      <w:lvlJc w:val="left"/>
      <w:pPr>
        <w:tabs>
          <w:tab w:val="num" w:pos="208"/>
        </w:tabs>
        <w:ind w:left="524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08"/>
        </w:tabs>
        <w:ind w:left="596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208"/>
        </w:tabs>
        <w:ind w:left="6688" w:hanging="180"/>
      </w:pPr>
    </w:lvl>
  </w:abstractNum>
  <w:abstractNum w:abstractNumId="41" w15:restartNumberingAfterBreak="0">
    <w:nsid w:val="0000002A"/>
    <w:multiLevelType w:val="multilevel"/>
    <w:tmpl w:val="0000002A"/>
    <w:name w:val="WWNum4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2"/>
      <w:numFmt w:val="lowerRoman"/>
      <w:lvlText w:val="(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2" w15:restartNumberingAfterBreak="0">
    <w:nsid w:val="0000002B"/>
    <w:multiLevelType w:val="multilevel"/>
    <w:tmpl w:val="0000002B"/>
    <w:name w:val="WWNum42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2C"/>
    <w:multiLevelType w:val="multilevel"/>
    <w:tmpl w:val="0000002C"/>
    <w:name w:val="WWNum4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4" w15:restartNumberingAfterBreak="0">
    <w:nsid w:val="0000002D"/>
    <w:multiLevelType w:val="multilevel"/>
    <w:tmpl w:val="0000002D"/>
    <w:name w:val="WWNum4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5" w15:restartNumberingAfterBreak="0">
    <w:nsid w:val="0000002E"/>
    <w:multiLevelType w:val="multilevel"/>
    <w:tmpl w:val="0000002E"/>
    <w:name w:val="WWNum4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6" w15:restartNumberingAfterBreak="0">
    <w:nsid w:val="0000002F"/>
    <w:multiLevelType w:val="multilevel"/>
    <w:tmpl w:val="0000002F"/>
    <w:name w:val="WWNum4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7" w15:restartNumberingAfterBreak="0">
    <w:nsid w:val="00000030"/>
    <w:multiLevelType w:val="multilevel"/>
    <w:tmpl w:val="00000030"/>
    <w:name w:val="WWNum47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8" w15:restartNumberingAfterBreak="0">
    <w:nsid w:val="00000031"/>
    <w:multiLevelType w:val="multilevel"/>
    <w:tmpl w:val="00000031"/>
    <w:name w:val="WWNum4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9" w15:restartNumberingAfterBreak="0">
    <w:nsid w:val="00000032"/>
    <w:multiLevelType w:val="multilevel"/>
    <w:tmpl w:val="00000032"/>
    <w:name w:val="WWNum4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0" w15:restartNumberingAfterBreak="0">
    <w:nsid w:val="00000033"/>
    <w:multiLevelType w:val="multilevel"/>
    <w:tmpl w:val="00000033"/>
    <w:name w:val="WW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34"/>
    <w:multiLevelType w:val="multilevel"/>
    <w:tmpl w:val="00000034"/>
    <w:name w:val="WWNum51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2"/>
      <w:numFmt w:val="lowerRoman"/>
      <w:lvlText w:val="(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2" w15:restartNumberingAfterBreak="0">
    <w:nsid w:val="00000035"/>
    <w:multiLevelType w:val="multilevel"/>
    <w:tmpl w:val="00000035"/>
    <w:name w:val="WWNum52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3" w15:restartNumberingAfterBreak="0">
    <w:nsid w:val="00000036"/>
    <w:multiLevelType w:val="multilevel"/>
    <w:tmpl w:val="00000036"/>
    <w:name w:val="WWNum5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4" w15:restartNumberingAfterBreak="0">
    <w:nsid w:val="00000037"/>
    <w:multiLevelType w:val="multilevel"/>
    <w:tmpl w:val="00000037"/>
    <w:name w:val="WWNum5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5" w15:restartNumberingAfterBreak="0">
    <w:nsid w:val="00000038"/>
    <w:multiLevelType w:val="multilevel"/>
    <w:tmpl w:val="00000038"/>
    <w:name w:val="WWNum55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6" w15:restartNumberingAfterBreak="0">
    <w:nsid w:val="00000039"/>
    <w:multiLevelType w:val="multilevel"/>
    <w:tmpl w:val="00000039"/>
    <w:name w:val="WWNum56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2"/>
      <w:numFmt w:val="lowerRoman"/>
      <w:lvlText w:val="(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7" w15:restartNumberingAfterBreak="0">
    <w:nsid w:val="0000003A"/>
    <w:multiLevelType w:val="multilevel"/>
    <w:tmpl w:val="0000003A"/>
    <w:name w:val="WWNum5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8" w15:restartNumberingAfterBreak="0">
    <w:nsid w:val="0000003B"/>
    <w:multiLevelType w:val="multilevel"/>
    <w:tmpl w:val="0000003B"/>
    <w:name w:val="WWNum5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9" w15:restartNumberingAfterBreak="0">
    <w:nsid w:val="0000003C"/>
    <w:multiLevelType w:val="multilevel"/>
    <w:tmpl w:val="0000003C"/>
    <w:name w:val="WWNum59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2"/>
      <w:numFmt w:val="lowerRoman"/>
      <w:lvlText w:val="(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0" w15:restartNumberingAfterBreak="0">
    <w:nsid w:val="0000003D"/>
    <w:multiLevelType w:val="multilevel"/>
    <w:tmpl w:val="A3E87E6C"/>
    <w:name w:val="WWNum60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1" w15:restartNumberingAfterBreak="0">
    <w:nsid w:val="0000003E"/>
    <w:multiLevelType w:val="multilevel"/>
    <w:tmpl w:val="0000003E"/>
    <w:name w:val="WWNum6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2" w15:restartNumberingAfterBreak="0">
    <w:nsid w:val="0000003F"/>
    <w:multiLevelType w:val="multilevel"/>
    <w:tmpl w:val="0000003F"/>
    <w:name w:val="WWNum6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3" w15:restartNumberingAfterBreak="0">
    <w:nsid w:val="00000040"/>
    <w:multiLevelType w:val="multilevel"/>
    <w:tmpl w:val="00000040"/>
    <w:name w:val="WWNum6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4" w15:restartNumberingAfterBreak="0">
    <w:nsid w:val="00000041"/>
    <w:multiLevelType w:val="multilevel"/>
    <w:tmpl w:val="ECDC4592"/>
    <w:name w:val="WWNum6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5" w15:restartNumberingAfterBreak="0">
    <w:nsid w:val="00000042"/>
    <w:multiLevelType w:val="multilevel"/>
    <w:tmpl w:val="00000042"/>
    <w:name w:val="WWNum6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6" w15:restartNumberingAfterBreak="0">
    <w:nsid w:val="00000043"/>
    <w:multiLevelType w:val="multilevel"/>
    <w:tmpl w:val="00000043"/>
    <w:name w:val="WWNum66"/>
    <w:lvl w:ilvl="0">
      <w:start w:val="2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7" w15:restartNumberingAfterBreak="0">
    <w:nsid w:val="00000044"/>
    <w:multiLevelType w:val="multilevel"/>
    <w:tmpl w:val="00000044"/>
    <w:name w:val="WWNum6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8" w15:restartNumberingAfterBreak="0">
    <w:nsid w:val="00000045"/>
    <w:multiLevelType w:val="multilevel"/>
    <w:tmpl w:val="00000045"/>
    <w:name w:val="WWNum6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9" w15:restartNumberingAfterBreak="0">
    <w:nsid w:val="00000046"/>
    <w:multiLevelType w:val="multilevel"/>
    <w:tmpl w:val="00000046"/>
    <w:name w:val="WWNum6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0" w15:restartNumberingAfterBreak="0">
    <w:nsid w:val="00000047"/>
    <w:multiLevelType w:val="multilevel"/>
    <w:tmpl w:val="00000047"/>
    <w:name w:val="WWNum70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1" w15:restartNumberingAfterBreak="0">
    <w:nsid w:val="00000048"/>
    <w:multiLevelType w:val="multilevel"/>
    <w:tmpl w:val="818EB8F6"/>
    <w:name w:val="WW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2" w15:restartNumberingAfterBreak="0">
    <w:nsid w:val="00000049"/>
    <w:multiLevelType w:val="multilevel"/>
    <w:tmpl w:val="00000049"/>
    <w:name w:val="WWNum7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3" w15:restartNumberingAfterBreak="0">
    <w:nsid w:val="0000004A"/>
    <w:multiLevelType w:val="multilevel"/>
    <w:tmpl w:val="0000004A"/>
    <w:name w:val="WWNum73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4" w15:restartNumberingAfterBreak="0">
    <w:nsid w:val="0000004B"/>
    <w:multiLevelType w:val="multilevel"/>
    <w:tmpl w:val="0000004B"/>
    <w:name w:val="WWNum74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5" w15:restartNumberingAfterBreak="0">
    <w:nsid w:val="0000004C"/>
    <w:multiLevelType w:val="multilevel"/>
    <w:tmpl w:val="0000004C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6" w15:restartNumberingAfterBreak="0">
    <w:nsid w:val="0000004D"/>
    <w:multiLevelType w:val="multilevel"/>
    <w:tmpl w:val="0000004D"/>
    <w:name w:val="WWNum7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-87"/>
        </w:tabs>
        <w:ind w:left="1353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7" w15:restartNumberingAfterBreak="0">
    <w:nsid w:val="0000004E"/>
    <w:multiLevelType w:val="multilevel"/>
    <w:tmpl w:val="0000004E"/>
    <w:name w:val="WW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8" w15:restartNumberingAfterBreak="0">
    <w:nsid w:val="0000004F"/>
    <w:multiLevelType w:val="multilevel"/>
    <w:tmpl w:val="0000004F"/>
    <w:name w:val="WWNum7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9" w15:restartNumberingAfterBreak="0">
    <w:nsid w:val="00000050"/>
    <w:multiLevelType w:val="multilevel"/>
    <w:tmpl w:val="00000050"/>
    <w:name w:val="WWNum7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0" w15:restartNumberingAfterBreak="0">
    <w:nsid w:val="00000051"/>
    <w:multiLevelType w:val="multilevel"/>
    <w:tmpl w:val="00000051"/>
    <w:name w:val="WWNum80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/>
      </w:rPr>
    </w:lvl>
  </w:abstractNum>
  <w:abstractNum w:abstractNumId="81" w15:restartNumberingAfterBreak="0">
    <w:nsid w:val="00000052"/>
    <w:multiLevelType w:val="multilevel"/>
    <w:tmpl w:val="00000052"/>
    <w:name w:val="WWNum81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/>
      </w:rPr>
    </w:lvl>
  </w:abstractNum>
  <w:abstractNum w:abstractNumId="82" w15:restartNumberingAfterBreak="0">
    <w:nsid w:val="00000053"/>
    <w:multiLevelType w:val="multilevel"/>
    <w:tmpl w:val="00000053"/>
    <w:name w:val="WWNum82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/>
      </w:rPr>
    </w:lvl>
  </w:abstractNum>
  <w:abstractNum w:abstractNumId="83" w15:restartNumberingAfterBreak="0">
    <w:nsid w:val="00000054"/>
    <w:multiLevelType w:val="multilevel"/>
    <w:tmpl w:val="00000054"/>
    <w:name w:val="WWNum83"/>
    <w:lvl w:ilvl="0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31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5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7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91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41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1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5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71" w:hanging="180"/>
      </w:pPr>
    </w:lvl>
  </w:abstractNum>
  <w:abstractNum w:abstractNumId="84" w15:restartNumberingAfterBreak="0">
    <w:nsid w:val="00000055"/>
    <w:multiLevelType w:val="multilevel"/>
    <w:tmpl w:val="00000055"/>
    <w:name w:val="WWNum84"/>
    <w:lvl w:ilvl="0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5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82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9000" w:hanging="360"/>
      </w:pPr>
      <w:rPr>
        <w:rFonts w:ascii="Wingdings" w:hAnsi="Wingdings"/>
      </w:rPr>
    </w:lvl>
  </w:abstractNum>
  <w:abstractNum w:abstractNumId="85" w15:restartNumberingAfterBreak="0">
    <w:nsid w:val="00000056"/>
    <w:multiLevelType w:val="multilevel"/>
    <w:tmpl w:val="00000056"/>
    <w:name w:val="WWNum85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6" w15:restartNumberingAfterBreak="0">
    <w:nsid w:val="00000057"/>
    <w:multiLevelType w:val="multilevel"/>
    <w:tmpl w:val="05EC7D9C"/>
    <w:name w:val="WWNum8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-229"/>
        </w:tabs>
        <w:ind w:left="1211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7" w15:restartNumberingAfterBreak="0">
    <w:nsid w:val="00000058"/>
    <w:multiLevelType w:val="multilevel"/>
    <w:tmpl w:val="00000058"/>
    <w:name w:val="WWNum87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8" w15:restartNumberingAfterBreak="0">
    <w:nsid w:val="00000059"/>
    <w:multiLevelType w:val="multilevel"/>
    <w:tmpl w:val="00000059"/>
    <w:name w:val="WWNum88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9" w15:restartNumberingAfterBreak="0">
    <w:nsid w:val="0000005A"/>
    <w:multiLevelType w:val="multilevel"/>
    <w:tmpl w:val="0000005A"/>
    <w:name w:val="WWNum89"/>
    <w:lvl w:ilvl="0">
      <w:start w:val="4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0" w15:restartNumberingAfterBreak="0">
    <w:nsid w:val="0000005B"/>
    <w:multiLevelType w:val="multilevel"/>
    <w:tmpl w:val="0000005B"/>
    <w:name w:val="WWNum90"/>
    <w:lvl w:ilvl="0">
      <w:start w:val="1"/>
      <w:numFmt w:val="lowerLetter"/>
      <w:lvlText w:val="%1.1"/>
      <w:lvlJc w:val="left"/>
      <w:pPr>
        <w:tabs>
          <w:tab w:val="num" w:pos="0"/>
        </w:tabs>
        <w:ind w:left="136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8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0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2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24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96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68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0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24" w:hanging="180"/>
      </w:pPr>
    </w:lvl>
  </w:abstractNum>
  <w:abstractNum w:abstractNumId="91" w15:restartNumberingAfterBreak="0">
    <w:nsid w:val="0000005C"/>
    <w:multiLevelType w:val="multilevel"/>
    <w:tmpl w:val="0000005C"/>
    <w:name w:val="WWNum91"/>
    <w:lvl w:ilvl="0">
      <w:start w:val="1"/>
      <w:numFmt w:val="lowerLetter"/>
      <w:lvlText w:val="%1.2"/>
      <w:lvlJc w:val="left"/>
      <w:pPr>
        <w:tabs>
          <w:tab w:val="num" w:pos="0"/>
        </w:tabs>
        <w:ind w:left="316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88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460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532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604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676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748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820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8924" w:hanging="180"/>
      </w:pPr>
    </w:lvl>
  </w:abstractNum>
  <w:abstractNum w:abstractNumId="92" w15:restartNumberingAfterBreak="0">
    <w:nsid w:val="0000005D"/>
    <w:multiLevelType w:val="multilevel"/>
    <w:tmpl w:val="0000005D"/>
    <w:name w:val="WWNum92"/>
    <w:lvl w:ilvl="0">
      <w:start w:val="1"/>
      <w:numFmt w:val="bullet"/>
      <w:lvlText w:val=""/>
      <w:lvlJc w:val="left"/>
      <w:pPr>
        <w:tabs>
          <w:tab w:val="num" w:pos="0"/>
        </w:tabs>
        <w:ind w:left="150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60" w:hanging="360"/>
      </w:pPr>
      <w:rPr>
        <w:rFonts w:ascii="Wingdings" w:hAnsi="Wingdings"/>
      </w:rPr>
    </w:lvl>
  </w:abstractNum>
  <w:abstractNum w:abstractNumId="93" w15:restartNumberingAfterBreak="0">
    <w:nsid w:val="0000005E"/>
    <w:multiLevelType w:val="multilevel"/>
    <w:tmpl w:val="0000005E"/>
    <w:name w:val="WWNum93"/>
    <w:lvl w:ilvl="0">
      <w:start w:val="2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4" w15:restartNumberingAfterBreak="0">
    <w:nsid w:val="0032282B"/>
    <w:multiLevelType w:val="multilevel"/>
    <w:tmpl w:val="65A6EF62"/>
    <w:lvl w:ilvl="0">
      <w:start w:val="1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5" w15:restartNumberingAfterBreak="0">
    <w:nsid w:val="03772190"/>
    <w:multiLevelType w:val="multilevel"/>
    <w:tmpl w:val="8070ACAA"/>
    <w:lvl w:ilvl="0">
      <w:start w:val="10"/>
      <w:numFmt w:val="bullet"/>
      <w:lvlText w:val="-"/>
      <w:lvlJc w:val="left"/>
      <w:pPr>
        <w:tabs>
          <w:tab w:val="num" w:pos="0"/>
        </w:tabs>
        <w:ind w:left="3240" w:hanging="360"/>
      </w:pPr>
      <w:rPr>
        <w:rFonts w:ascii="Arial" w:eastAsia="Times New Roman" w:hAnsi="Aria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5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82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9000" w:hanging="360"/>
      </w:pPr>
      <w:rPr>
        <w:rFonts w:ascii="Wingdings" w:hAnsi="Wingdings"/>
      </w:rPr>
    </w:lvl>
  </w:abstractNum>
  <w:abstractNum w:abstractNumId="96" w15:restartNumberingAfterBreak="0">
    <w:nsid w:val="03AB5E32"/>
    <w:multiLevelType w:val="multilevel"/>
    <w:tmpl w:val="F5AED5A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7" w15:restartNumberingAfterBreak="0">
    <w:nsid w:val="04671775"/>
    <w:multiLevelType w:val="multilevel"/>
    <w:tmpl w:val="2594FC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8" w15:restartNumberingAfterBreak="0">
    <w:nsid w:val="052E6D9E"/>
    <w:multiLevelType w:val="multilevel"/>
    <w:tmpl w:val="36E8E882"/>
    <w:lvl w:ilvl="0">
      <w:start w:val="1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9" w15:restartNumberingAfterBreak="0">
    <w:nsid w:val="0578770E"/>
    <w:multiLevelType w:val="hybridMultilevel"/>
    <w:tmpl w:val="2FEE17F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0" w15:restartNumberingAfterBreak="0">
    <w:nsid w:val="07882644"/>
    <w:multiLevelType w:val="multilevel"/>
    <w:tmpl w:val="660C47C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Verdana" w:eastAsia="Times New Roman" w:hAnsi="Verdana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1" w15:restartNumberingAfterBreak="0">
    <w:nsid w:val="08391A33"/>
    <w:multiLevelType w:val="hybridMultilevel"/>
    <w:tmpl w:val="A39C3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09343BDD"/>
    <w:multiLevelType w:val="hybridMultilevel"/>
    <w:tmpl w:val="92486094"/>
    <w:lvl w:ilvl="0" w:tplc="ACAA64F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 w15:restartNumberingAfterBreak="0">
    <w:nsid w:val="0B4A38F1"/>
    <w:multiLevelType w:val="hybridMultilevel"/>
    <w:tmpl w:val="5BECD2E4"/>
    <w:lvl w:ilvl="0" w:tplc="08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4" w15:restartNumberingAfterBreak="0">
    <w:nsid w:val="0CB704EC"/>
    <w:multiLevelType w:val="multilevel"/>
    <w:tmpl w:val="F9108B60"/>
    <w:lvl w:ilvl="0">
      <w:start w:val="1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5" w15:restartNumberingAfterBreak="0">
    <w:nsid w:val="0CFC4AB0"/>
    <w:multiLevelType w:val="hybridMultilevel"/>
    <w:tmpl w:val="E9366014"/>
    <w:lvl w:ilvl="0" w:tplc="8CD075C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0D4B1DD1"/>
    <w:multiLevelType w:val="hybridMultilevel"/>
    <w:tmpl w:val="2C42277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7" w15:restartNumberingAfterBreak="0">
    <w:nsid w:val="0DDD140B"/>
    <w:multiLevelType w:val="multilevel"/>
    <w:tmpl w:val="0000004B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8" w15:restartNumberingAfterBreak="0">
    <w:nsid w:val="115D4FF4"/>
    <w:multiLevelType w:val="multilevel"/>
    <w:tmpl w:val="F50C5ECA"/>
    <w:lvl w:ilvl="0">
      <w:start w:val="1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9" w15:restartNumberingAfterBreak="0">
    <w:nsid w:val="11E35BCE"/>
    <w:multiLevelType w:val="multilevel"/>
    <w:tmpl w:val="847AA15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0" w15:restartNumberingAfterBreak="0">
    <w:nsid w:val="125B715B"/>
    <w:multiLevelType w:val="multilevel"/>
    <w:tmpl w:val="01B6DBE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1" w15:restartNumberingAfterBreak="0">
    <w:nsid w:val="12864BF9"/>
    <w:multiLevelType w:val="multilevel"/>
    <w:tmpl w:val="C2B642B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2" w15:restartNumberingAfterBreak="0">
    <w:nsid w:val="129D49A1"/>
    <w:multiLevelType w:val="multilevel"/>
    <w:tmpl w:val="D6AE66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Verdana" w:eastAsia="Times New Roman" w:hAnsi="Verdana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3" w15:restartNumberingAfterBreak="0">
    <w:nsid w:val="12E92190"/>
    <w:multiLevelType w:val="hybridMultilevel"/>
    <w:tmpl w:val="90E06F7A"/>
    <w:lvl w:ilvl="0" w:tplc="687A8020">
      <w:start w:val="1"/>
      <w:numFmt w:val="bullet"/>
      <w:lvlText w:val="-"/>
      <w:lvlJc w:val="left"/>
      <w:pPr>
        <w:ind w:left="1636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14" w15:restartNumberingAfterBreak="0">
    <w:nsid w:val="131B2B01"/>
    <w:multiLevelType w:val="hybridMultilevel"/>
    <w:tmpl w:val="98A0DF1E"/>
    <w:lvl w:ilvl="0" w:tplc="059A1E88">
      <w:start w:val="1"/>
      <w:numFmt w:val="lowerLetter"/>
      <w:lvlText w:val="(%1)"/>
      <w:lvlJc w:val="left"/>
      <w:pPr>
        <w:ind w:left="928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5" w15:restartNumberingAfterBreak="0">
    <w:nsid w:val="14176FD4"/>
    <w:multiLevelType w:val="hybridMultilevel"/>
    <w:tmpl w:val="A9522BD8"/>
    <w:lvl w:ilvl="0" w:tplc="687A8020">
      <w:start w:val="1"/>
      <w:numFmt w:val="bullet"/>
      <w:lvlText w:val="-"/>
      <w:lvlJc w:val="left"/>
      <w:pPr>
        <w:ind w:left="1800" w:hanging="360"/>
      </w:pPr>
      <w:rPr>
        <w:rFonts w:ascii="Verdana" w:eastAsia="Times New Roman" w:hAnsi="Verdana" w:cs="Times New Roman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6" w15:restartNumberingAfterBreak="0">
    <w:nsid w:val="147201E2"/>
    <w:multiLevelType w:val="hybridMultilevel"/>
    <w:tmpl w:val="EF2E65D4"/>
    <w:lvl w:ilvl="0" w:tplc="687A802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15BA3745"/>
    <w:multiLevelType w:val="multilevel"/>
    <w:tmpl w:val="2EF2689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8" w15:restartNumberingAfterBreak="0">
    <w:nsid w:val="17D6273A"/>
    <w:multiLevelType w:val="hybridMultilevel"/>
    <w:tmpl w:val="1FC631A2"/>
    <w:name w:val="WWNum2102"/>
    <w:lvl w:ilvl="0" w:tplc="A37659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9" w15:restartNumberingAfterBreak="0">
    <w:nsid w:val="18152630"/>
    <w:multiLevelType w:val="multilevel"/>
    <w:tmpl w:val="5BB8397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0" w15:restartNumberingAfterBreak="0">
    <w:nsid w:val="181E5A92"/>
    <w:multiLevelType w:val="multilevel"/>
    <w:tmpl w:val="ACD4D9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1" w15:restartNumberingAfterBreak="0">
    <w:nsid w:val="18DA083A"/>
    <w:multiLevelType w:val="multilevel"/>
    <w:tmpl w:val="B9B4B03A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2" w15:restartNumberingAfterBreak="0">
    <w:nsid w:val="193543BE"/>
    <w:multiLevelType w:val="multilevel"/>
    <w:tmpl w:val="273C9B6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3" w15:restartNumberingAfterBreak="0">
    <w:nsid w:val="1BB403F0"/>
    <w:multiLevelType w:val="multilevel"/>
    <w:tmpl w:val="9DEE51E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4" w15:restartNumberingAfterBreak="0">
    <w:nsid w:val="1C342666"/>
    <w:multiLevelType w:val="hybridMultilevel"/>
    <w:tmpl w:val="7D14E2B6"/>
    <w:lvl w:ilvl="0" w:tplc="687A8020">
      <w:start w:val="1"/>
      <w:numFmt w:val="bullet"/>
      <w:lvlText w:val="-"/>
      <w:lvlJc w:val="left"/>
      <w:pPr>
        <w:ind w:left="1636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25" w15:restartNumberingAfterBreak="0">
    <w:nsid w:val="1C3C5B3A"/>
    <w:multiLevelType w:val="hybridMultilevel"/>
    <w:tmpl w:val="68A6FF7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1DE3483C"/>
    <w:multiLevelType w:val="hybridMultilevel"/>
    <w:tmpl w:val="F63631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7" w15:restartNumberingAfterBreak="0">
    <w:nsid w:val="1F1B7A02"/>
    <w:multiLevelType w:val="hybridMultilevel"/>
    <w:tmpl w:val="C4F217F2"/>
    <w:lvl w:ilvl="0" w:tplc="5C603B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1FCC1B12"/>
    <w:multiLevelType w:val="multilevel"/>
    <w:tmpl w:val="81F4E08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9" w15:restartNumberingAfterBreak="0">
    <w:nsid w:val="215626ED"/>
    <w:multiLevelType w:val="hybridMultilevel"/>
    <w:tmpl w:val="F3EE77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0" w15:restartNumberingAfterBreak="0">
    <w:nsid w:val="24CD78F6"/>
    <w:multiLevelType w:val="multilevel"/>
    <w:tmpl w:val="AC6AE1B0"/>
    <w:lvl w:ilvl="0">
      <w:start w:val="1"/>
      <w:numFmt w:val="bullet"/>
      <w:lvlText w:val=""/>
      <w:lvlJc w:val="left"/>
      <w:pPr>
        <w:tabs>
          <w:tab w:val="num" w:pos="3609"/>
        </w:tabs>
        <w:ind w:left="4329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3609"/>
        </w:tabs>
        <w:ind w:left="5049" w:hanging="360"/>
      </w:pPr>
      <w:rPr>
        <w:rFonts w:ascii="Verdana" w:eastAsia="Times New Roman" w:hAnsi="Verdana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3609"/>
        </w:tabs>
        <w:ind w:left="57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9"/>
        </w:tabs>
        <w:ind w:left="64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9"/>
        </w:tabs>
        <w:ind w:left="72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9"/>
        </w:tabs>
        <w:ind w:left="79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609"/>
        </w:tabs>
        <w:ind w:left="86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609"/>
        </w:tabs>
        <w:ind w:left="93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9"/>
        </w:tabs>
        <w:ind w:left="10089" w:hanging="360"/>
      </w:pPr>
      <w:rPr>
        <w:rFonts w:ascii="Wingdings" w:hAnsi="Wingdings"/>
      </w:rPr>
    </w:lvl>
  </w:abstractNum>
  <w:abstractNum w:abstractNumId="131" w15:restartNumberingAfterBreak="0">
    <w:nsid w:val="2501503E"/>
    <w:multiLevelType w:val="multilevel"/>
    <w:tmpl w:val="4AD89418"/>
    <w:lvl w:ilvl="0">
      <w:start w:val="1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2" w15:restartNumberingAfterBreak="0">
    <w:nsid w:val="259447A2"/>
    <w:multiLevelType w:val="hybridMultilevel"/>
    <w:tmpl w:val="7972906C"/>
    <w:lvl w:ilvl="0" w:tplc="E4ECAFBC">
      <w:start w:val="1"/>
      <w:numFmt w:val="upperLetter"/>
      <w:pStyle w:val="Heading31"/>
      <w:lvlText w:val="%1.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3" w15:restartNumberingAfterBreak="0">
    <w:nsid w:val="25EE6743"/>
    <w:multiLevelType w:val="hybridMultilevel"/>
    <w:tmpl w:val="5EAC730E"/>
    <w:lvl w:ilvl="0" w:tplc="687A8020">
      <w:start w:val="1"/>
      <w:numFmt w:val="bullet"/>
      <w:lvlText w:val="-"/>
      <w:lvlJc w:val="left"/>
      <w:pPr>
        <w:ind w:left="180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4" w15:restartNumberingAfterBreak="0">
    <w:nsid w:val="26177589"/>
    <w:multiLevelType w:val="multilevel"/>
    <w:tmpl w:val="D408C4FE"/>
    <w:lvl w:ilvl="0">
      <w:start w:val="1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5" w15:restartNumberingAfterBreak="0">
    <w:nsid w:val="266069E2"/>
    <w:multiLevelType w:val="multilevel"/>
    <w:tmpl w:val="B56C67F0"/>
    <w:lvl w:ilvl="0">
      <w:start w:val="1"/>
      <w:numFmt w:val="bullet"/>
      <w:lvlText w:val=""/>
      <w:lvlJc w:val="left"/>
      <w:pPr>
        <w:tabs>
          <w:tab w:val="num" w:pos="349"/>
        </w:tabs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49"/>
        </w:tabs>
        <w:ind w:left="178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4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4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4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4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49"/>
        </w:tabs>
        <w:ind w:left="6829" w:hanging="360"/>
      </w:pPr>
      <w:rPr>
        <w:rFonts w:ascii="Wingdings" w:hAnsi="Wingdings"/>
      </w:rPr>
    </w:lvl>
  </w:abstractNum>
  <w:abstractNum w:abstractNumId="136" w15:restartNumberingAfterBreak="0">
    <w:nsid w:val="26860AF7"/>
    <w:multiLevelType w:val="multilevel"/>
    <w:tmpl w:val="C644A9F6"/>
    <w:lvl w:ilvl="0">
      <w:start w:val="1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7" w15:restartNumberingAfterBreak="0">
    <w:nsid w:val="26D85532"/>
    <w:multiLevelType w:val="hybridMultilevel"/>
    <w:tmpl w:val="613CB8CC"/>
    <w:lvl w:ilvl="0" w:tplc="5C603B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277D2BAE"/>
    <w:multiLevelType w:val="hybridMultilevel"/>
    <w:tmpl w:val="818446EA"/>
    <w:lvl w:ilvl="0" w:tplc="9F26DAFC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9" w15:restartNumberingAfterBreak="0">
    <w:nsid w:val="280F0B9C"/>
    <w:multiLevelType w:val="hybridMultilevel"/>
    <w:tmpl w:val="18D2B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28521B96"/>
    <w:multiLevelType w:val="multilevel"/>
    <w:tmpl w:val="FC3C5780"/>
    <w:lvl w:ilvl="0">
      <w:start w:val="1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1" w15:restartNumberingAfterBreak="0">
    <w:nsid w:val="2A2C26E5"/>
    <w:multiLevelType w:val="hybridMultilevel"/>
    <w:tmpl w:val="38B4DFE8"/>
    <w:lvl w:ilvl="0" w:tplc="7CFE9784">
      <w:start w:val="1"/>
      <w:numFmt w:val="lowerLetter"/>
      <w:lvlText w:val="(%1)"/>
      <w:lvlJc w:val="left"/>
      <w:pPr>
        <w:ind w:left="112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 w15:restartNumberingAfterBreak="0">
    <w:nsid w:val="2B616868"/>
    <w:multiLevelType w:val="hybridMultilevel"/>
    <w:tmpl w:val="74B25DA8"/>
    <w:lvl w:ilvl="0" w:tplc="687A8020">
      <w:start w:val="1"/>
      <w:numFmt w:val="bullet"/>
      <w:lvlText w:val="-"/>
      <w:lvlJc w:val="left"/>
      <w:pPr>
        <w:ind w:left="1636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43" w15:restartNumberingAfterBreak="0">
    <w:nsid w:val="2B8C48FB"/>
    <w:multiLevelType w:val="multilevel"/>
    <w:tmpl w:val="37725B6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Verdana" w:eastAsia="Times New Roman" w:hAnsi="Verdana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4" w15:restartNumberingAfterBreak="0">
    <w:nsid w:val="2C6C5CE0"/>
    <w:multiLevelType w:val="multilevel"/>
    <w:tmpl w:val="A6C20BEA"/>
    <w:lvl w:ilvl="0">
      <w:start w:val="1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5" w15:restartNumberingAfterBreak="0">
    <w:nsid w:val="2D251A3E"/>
    <w:multiLevelType w:val="hybridMultilevel"/>
    <w:tmpl w:val="C31ED016"/>
    <w:lvl w:ilvl="0" w:tplc="8CD075C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9BDAA51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2E385047"/>
    <w:multiLevelType w:val="hybridMultilevel"/>
    <w:tmpl w:val="CC323B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2EF76CFF"/>
    <w:multiLevelType w:val="hybridMultilevel"/>
    <w:tmpl w:val="62908648"/>
    <w:lvl w:ilvl="0" w:tplc="687A802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2FA80719"/>
    <w:multiLevelType w:val="multilevel"/>
    <w:tmpl w:val="D8C8250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9" w15:restartNumberingAfterBreak="0">
    <w:nsid w:val="30585D3F"/>
    <w:multiLevelType w:val="multilevel"/>
    <w:tmpl w:val="0114D3F8"/>
    <w:lvl w:ilvl="0">
      <w:start w:val="1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0" w15:restartNumberingAfterBreak="0">
    <w:nsid w:val="308B7408"/>
    <w:multiLevelType w:val="hybridMultilevel"/>
    <w:tmpl w:val="7422D246"/>
    <w:lvl w:ilvl="0" w:tplc="687A8020">
      <w:start w:val="1"/>
      <w:numFmt w:val="bullet"/>
      <w:lvlText w:val="-"/>
      <w:lvlJc w:val="left"/>
      <w:pPr>
        <w:ind w:left="1636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51" w15:restartNumberingAfterBreak="0">
    <w:nsid w:val="30FC6933"/>
    <w:multiLevelType w:val="multilevel"/>
    <w:tmpl w:val="2654F00E"/>
    <w:lvl w:ilvl="0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Verdana" w:eastAsia="Times New Roman" w:hAnsi="Verdana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31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5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7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91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41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1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5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71" w:hanging="180"/>
      </w:pPr>
    </w:lvl>
  </w:abstractNum>
  <w:abstractNum w:abstractNumId="152" w15:restartNumberingAfterBreak="0">
    <w:nsid w:val="315C663B"/>
    <w:multiLevelType w:val="multilevel"/>
    <w:tmpl w:val="4680F96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3" w15:restartNumberingAfterBreak="0">
    <w:nsid w:val="31B82814"/>
    <w:multiLevelType w:val="hybridMultilevel"/>
    <w:tmpl w:val="4F142F02"/>
    <w:lvl w:ilvl="0" w:tplc="27765228">
      <w:start w:val="1"/>
      <w:numFmt w:val="lowerLetter"/>
      <w:lvlText w:val="(%1)"/>
      <w:lvlJc w:val="left"/>
      <w:pPr>
        <w:ind w:left="502" w:hanging="360"/>
      </w:pPr>
      <w:rPr>
        <w:rFonts w:eastAsia="Calibri"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4" w15:restartNumberingAfterBreak="0">
    <w:nsid w:val="32187C21"/>
    <w:multiLevelType w:val="hybridMultilevel"/>
    <w:tmpl w:val="98F0CDE0"/>
    <w:lvl w:ilvl="0" w:tplc="687A8020">
      <w:start w:val="1"/>
      <w:numFmt w:val="bullet"/>
      <w:lvlText w:val="-"/>
      <w:lvlJc w:val="left"/>
      <w:pPr>
        <w:ind w:left="1636" w:hanging="360"/>
      </w:pPr>
      <w:rPr>
        <w:rFonts w:ascii="Verdana" w:eastAsia="Times New Roman" w:hAnsi="Verdana" w:cs="Times New Roman" w:hint="default"/>
      </w:rPr>
    </w:lvl>
    <w:lvl w:ilvl="1" w:tplc="0809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55" w15:restartNumberingAfterBreak="0">
    <w:nsid w:val="32EB2971"/>
    <w:multiLevelType w:val="hybridMultilevel"/>
    <w:tmpl w:val="343EB792"/>
    <w:lvl w:ilvl="0" w:tplc="8CD075C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33D76E0D"/>
    <w:multiLevelType w:val="multilevel"/>
    <w:tmpl w:val="57D4C148"/>
    <w:lvl w:ilvl="0">
      <w:start w:val="1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7" w15:restartNumberingAfterBreak="0">
    <w:nsid w:val="34EF7A76"/>
    <w:multiLevelType w:val="hybridMultilevel"/>
    <w:tmpl w:val="394A169E"/>
    <w:lvl w:ilvl="0" w:tplc="ACAA64FC">
      <w:numFmt w:val="bullet"/>
      <w:lvlText w:val="-"/>
      <w:lvlJc w:val="left"/>
      <w:pPr>
        <w:ind w:left="1571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8" w15:restartNumberingAfterBreak="0">
    <w:nsid w:val="363C5CB0"/>
    <w:multiLevelType w:val="hybridMultilevel"/>
    <w:tmpl w:val="399C8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36E70D2D"/>
    <w:multiLevelType w:val="hybridMultilevel"/>
    <w:tmpl w:val="0DC235D6"/>
    <w:lvl w:ilvl="0" w:tplc="0809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60" w15:restartNumberingAfterBreak="0">
    <w:nsid w:val="371F622E"/>
    <w:multiLevelType w:val="multilevel"/>
    <w:tmpl w:val="896099A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1" w15:restartNumberingAfterBreak="0">
    <w:nsid w:val="375D3715"/>
    <w:multiLevelType w:val="multilevel"/>
    <w:tmpl w:val="A66054D8"/>
    <w:lvl w:ilvl="0">
      <w:start w:val="1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 w:hint="default"/>
      </w:rPr>
    </w:lvl>
    <w:lvl w:ilvl="1">
      <w:start w:val="2"/>
      <w:numFmt w:val="lowerRoman"/>
      <w:lvlText w:val="(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2" w15:restartNumberingAfterBreak="0">
    <w:nsid w:val="39E67576"/>
    <w:multiLevelType w:val="hybridMultilevel"/>
    <w:tmpl w:val="EF9237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3" w15:restartNumberingAfterBreak="0">
    <w:nsid w:val="3A4E03F4"/>
    <w:multiLevelType w:val="multilevel"/>
    <w:tmpl w:val="C16E4C8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4" w15:restartNumberingAfterBreak="0">
    <w:nsid w:val="3AE7018F"/>
    <w:multiLevelType w:val="hybridMultilevel"/>
    <w:tmpl w:val="EAAAFF9A"/>
    <w:lvl w:ilvl="0" w:tplc="ACAA64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3AEA5D34"/>
    <w:multiLevelType w:val="hybridMultilevel"/>
    <w:tmpl w:val="99F28414"/>
    <w:lvl w:ilvl="0" w:tplc="8CD075C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3BBE266E"/>
    <w:multiLevelType w:val="multilevel"/>
    <w:tmpl w:val="EA2C1F2E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7" w15:restartNumberingAfterBreak="0">
    <w:nsid w:val="3F224DC8"/>
    <w:multiLevelType w:val="multilevel"/>
    <w:tmpl w:val="48A66D8E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8" w15:restartNumberingAfterBreak="0">
    <w:nsid w:val="3FFD0750"/>
    <w:multiLevelType w:val="multilevel"/>
    <w:tmpl w:val="5B3EF37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9" w15:restartNumberingAfterBreak="0">
    <w:nsid w:val="428B2324"/>
    <w:multiLevelType w:val="multilevel"/>
    <w:tmpl w:val="C0E498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2"/>
      <w:numFmt w:val="lowerRoman"/>
      <w:lvlText w:val="(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70" w15:restartNumberingAfterBreak="0">
    <w:nsid w:val="456620EA"/>
    <w:multiLevelType w:val="hybridMultilevel"/>
    <w:tmpl w:val="C960E82C"/>
    <w:lvl w:ilvl="0" w:tplc="ACAA64FC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1" w15:restartNumberingAfterBreak="0">
    <w:nsid w:val="45993AA5"/>
    <w:multiLevelType w:val="hybridMultilevel"/>
    <w:tmpl w:val="9808DFE6"/>
    <w:lvl w:ilvl="0" w:tplc="5C603B80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2" w15:restartNumberingAfterBreak="0">
    <w:nsid w:val="46585F3D"/>
    <w:multiLevelType w:val="hybridMultilevel"/>
    <w:tmpl w:val="CE28792C"/>
    <w:lvl w:ilvl="0" w:tplc="687A8020">
      <w:start w:val="1"/>
      <w:numFmt w:val="bullet"/>
      <w:lvlText w:val="-"/>
      <w:lvlJc w:val="left"/>
      <w:pPr>
        <w:ind w:left="1636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73" w15:restartNumberingAfterBreak="0">
    <w:nsid w:val="46EC0FE4"/>
    <w:multiLevelType w:val="hybridMultilevel"/>
    <w:tmpl w:val="A8DCB0BA"/>
    <w:lvl w:ilvl="0" w:tplc="080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74" w15:restartNumberingAfterBreak="0">
    <w:nsid w:val="471D64E7"/>
    <w:multiLevelType w:val="hybridMultilevel"/>
    <w:tmpl w:val="7EF6209A"/>
    <w:lvl w:ilvl="0" w:tplc="8CD075CC">
      <w:start w:val="10"/>
      <w:numFmt w:val="bullet"/>
      <w:lvlText w:val="-"/>
      <w:lvlJc w:val="left"/>
      <w:pPr>
        <w:ind w:left="1713" w:hanging="360"/>
      </w:pPr>
      <w:rPr>
        <w:rFonts w:ascii="Arial" w:eastAsia="Times New Roman" w:hAnsi="Aria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5" w15:restartNumberingAfterBreak="0">
    <w:nsid w:val="47CC2DBB"/>
    <w:multiLevelType w:val="multilevel"/>
    <w:tmpl w:val="4F9A19F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76" w15:restartNumberingAfterBreak="0">
    <w:nsid w:val="47EB55DF"/>
    <w:multiLevelType w:val="multilevel"/>
    <w:tmpl w:val="47806AF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77" w15:restartNumberingAfterBreak="0">
    <w:nsid w:val="49F21536"/>
    <w:multiLevelType w:val="hybridMultilevel"/>
    <w:tmpl w:val="F4F62076"/>
    <w:lvl w:ilvl="0" w:tplc="8CD075C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4AFB4C23"/>
    <w:multiLevelType w:val="multilevel"/>
    <w:tmpl w:val="DA0EFF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79" w15:restartNumberingAfterBreak="0">
    <w:nsid w:val="4C9005FE"/>
    <w:multiLevelType w:val="hybridMultilevel"/>
    <w:tmpl w:val="39CEE30E"/>
    <w:lvl w:ilvl="0" w:tplc="BCF0E9FE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0" w15:restartNumberingAfterBreak="0">
    <w:nsid w:val="4D661270"/>
    <w:multiLevelType w:val="multilevel"/>
    <w:tmpl w:val="0972B9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81" w15:restartNumberingAfterBreak="0">
    <w:nsid w:val="4F2F07D6"/>
    <w:multiLevelType w:val="hybridMultilevel"/>
    <w:tmpl w:val="58BED64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4FE13A18"/>
    <w:multiLevelType w:val="hybridMultilevel"/>
    <w:tmpl w:val="F8CC66EC"/>
    <w:lvl w:ilvl="0" w:tplc="0809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50D9692B"/>
    <w:multiLevelType w:val="hybridMultilevel"/>
    <w:tmpl w:val="A398ACD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4" w15:restartNumberingAfterBreak="0">
    <w:nsid w:val="515F5FF0"/>
    <w:multiLevelType w:val="multilevel"/>
    <w:tmpl w:val="759EC61A"/>
    <w:lvl w:ilvl="0">
      <w:start w:val="1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85" w15:restartNumberingAfterBreak="0">
    <w:nsid w:val="52986ACD"/>
    <w:multiLevelType w:val="multilevel"/>
    <w:tmpl w:val="15281836"/>
    <w:lvl w:ilvl="0">
      <w:start w:val="1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 w:hint="default"/>
      </w:rPr>
    </w:lvl>
    <w:lvl w:ilvl="1">
      <w:start w:val="10"/>
      <w:numFmt w:val="bullet"/>
      <w:lvlText w:val="-"/>
      <w:lvlJc w:val="left"/>
      <w:pPr>
        <w:tabs>
          <w:tab w:val="num" w:pos="360"/>
        </w:tabs>
        <w:ind w:left="1800" w:hanging="360"/>
      </w:pPr>
      <w:rPr>
        <w:rFonts w:ascii="Arial" w:eastAsia="Times New Roman" w:hAnsi="Arial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/>
      </w:rPr>
    </w:lvl>
  </w:abstractNum>
  <w:abstractNum w:abstractNumId="186" w15:restartNumberingAfterBreak="0">
    <w:nsid w:val="53121837"/>
    <w:multiLevelType w:val="multilevel"/>
    <w:tmpl w:val="5830A7E0"/>
    <w:lvl w:ilvl="0">
      <w:start w:val="1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87" w15:restartNumberingAfterBreak="0">
    <w:nsid w:val="53A51701"/>
    <w:multiLevelType w:val="multilevel"/>
    <w:tmpl w:val="75140312"/>
    <w:lvl w:ilvl="0">
      <w:start w:val="10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Arial" w:eastAsia="Times New Roman" w:hAnsi="Arial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31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5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7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91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41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1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5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71" w:hanging="180"/>
      </w:pPr>
    </w:lvl>
  </w:abstractNum>
  <w:abstractNum w:abstractNumId="188" w15:restartNumberingAfterBreak="0">
    <w:nsid w:val="542B4A69"/>
    <w:multiLevelType w:val="hybridMultilevel"/>
    <w:tmpl w:val="1DB03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544528E2"/>
    <w:multiLevelType w:val="hybridMultilevel"/>
    <w:tmpl w:val="31EC87B0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0" w15:restartNumberingAfterBreak="0">
    <w:nsid w:val="55630976"/>
    <w:multiLevelType w:val="hybridMultilevel"/>
    <w:tmpl w:val="5784BBA2"/>
    <w:lvl w:ilvl="0" w:tplc="4A1467B8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569A2539"/>
    <w:multiLevelType w:val="multilevel"/>
    <w:tmpl w:val="80C43CB2"/>
    <w:lvl w:ilvl="0">
      <w:start w:val="1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92" w15:restartNumberingAfterBreak="0">
    <w:nsid w:val="56FE1223"/>
    <w:multiLevelType w:val="hybridMultilevel"/>
    <w:tmpl w:val="17CC2B82"/>
    <w:lvl w:ilvl="0" w:tplc="71DA48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573302BC"/>
    <w:multiLevelType w:val="multilevel"/>
    <w:tmpl w:val="18BAD80E"/>
    <w:lvl w:ilvl="0">
      <w:start w:val="1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94" w15:restartNumberingAfterBreak="0">
    <w:nsid w:val="57424DF2"/>
    <w:multiLevelType w:val="multilevel"/>
    <w:tmpl w:val="267018FC"/>
    <w:lvl w:ilvl="0">
      <w:start w:val="1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95" w15:restartNumberingAfterBreak="0">
    <w:nsid w:val="591A7BA1"/>
    <w:multiLevelType w:val="multilevel"/>
    <w:tmpl w:val="2B3873A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96" w15:restartNumberingAfterBreak="0">
    <w:nsid w:val="594874A5"/>
    <w:multiLevelType w:val="multilevel"/>
    <w:tmpl w:val="6588785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97" w15:restartNumberingAfterBreak="0">
    <w:nsid w:val="59BC43AB"/>
    <w:multiLevelType w:val="hybridMultilevel"/>
    <w:tmpl w:val="9EEEBB36"/>
    <w:lvl w:ilvl="0" w:tplc="494A201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59C107C1"/>
    <w:multiLevelType w:val="multilevel"/>
    <w:tmpl w:val="335A917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99" w15:restartNumberingAfterBreak="0">
    <w:nsid w:val="5AD726FB"/>
    <w:multiLevelType w:val="multilevel"/>
    <w:tmpl w:val="00000048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00" w15:restartNumberingAfterBreak="0">
    <w:nsid w:val="5C3D491A"/>
    <w:multiLevelType w:val="hybridMultilevel"/>
    <w:tmpl w:val="BCE8A7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5E5B02ED"/>
    <w:multiLevelType w:val="multilevel"/>
    <w:tmpl w:val="D21E7D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02" w15:restartNumberingAfterBreak="0">
    <w:nsid w:val="5EE419B2"/>
    <w:multiLevelType w:val="multilevel"/>
    <w:tmpl w:val="CEDED1B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03" w15:restartNumberingAfterBreak="0">
    <w:nsid w:val="62411FF3"/>
    <w:multiLevelType w:val="hybridMultilevel"/>
    <w:tmpl w:val="EBFCE514"/>
    <w:lvl w:ilvl="0" w:tplc="687A8020">
      <w:start w:val="1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4" w15:restartNumberingAfterBreak="0">
    <w:nsid w:val="634B7FD9"/>
    <w:multiLevelType w:val="hybridMultilevel"/>
    <w:tmpl w:val="D3EED11A"/>
    <w:lvl w:ilvl="0" w:tplc="8CD075C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6439284D"/>
    <w:multiLevelType w:val="multilevel"/>
    <w:tmpl w:val="A400275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Verdana" w:eastAsia="Times New Roman" w:hAnsi="Verdana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06" w15:restartNumberingAfterBreak="0">
    <w:nsid w:val="6461391B"/>
    <w:multiLevelType w:val="multilevel"/>
    <w:tmpl w:val="1A709D0A"/>
    <w:lvl w:ilvl="0">
      <w:start w:val="1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07" w15:restartNumberingAfterBreak="0">
    <w:nsid w:val="65D32C34"/>
    <w:multiLevelType w:val="multilevel"/>
    <w:tmpl w:val="DEF0178C"/>
    <w:lvl w:ilvl="0">
      <w:start w:val="1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08" w15:restartNumberingAfterBreak="0">
    <w:nsid w:val="662D220A"/>
    <w:multiLevelType w:val="multilevel"/>
    <w:tmpl w:val="1226AF90"/>
    <w:lvl w:ilvl="0">
      <w:start w:val="1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09" w15:restartNumberingAfterBreak="0">
    <w:nsid w:val="66C85C44"/>
    <w:multiLevelType w:val="multilevel"/>
    <w:tmpl w:val="C6007F7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10" w15:restartNumberingAfterBreak="0">
    <w:nsid w:val="66D0129C"/>
    <w:multiLevelType w:val="hybridMultilevel"/>
    <w:tmpl w:val="831EB70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671F4F51"/>
    <w:multiLevelType w:val="multilevel"/>
    <w:tmpl w:val="285258B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12" w15:restartNumberingAfterBreak="0">
    <w:nsid w:val="69EF419A"/>
    <w:multiLevelType w:val="hybridMultilevel"/>
    <w:tmpl w:val="DF486868"/>
    <w:lvl w:ilvl="0" w:tplc="8CD075CC">
      <w:start w:val="10"/>
      <w:numFmt w:val="bullet"/>
      <w:lvlText w:val="-"/>
      <w:lvlJc w:val="left"/>
      <w:pPr>
        <w:ind w:left="1004" w:hanging="360"/>
      </w:pPr>
      <w:rPr>
        <w:rFonts w:ascii="Arial" w:eastAsia="Times New Roman" w:hAnsi="Aria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3" w15:restartNumberingAfterBreak="0">
    <w:nsid w:val="6ABD3252"/>
    <w:multiLevelType w:val="multilevel"/>
    <w:tmpl w:val="5E569E2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14" w15:restartNumberingAfterBreak="0">
    <w:nsid w:val="6CB81D05"/>
    <w:multiLevelType w:val="multilevel"/>
    <w:tmpl w:val="E87EE9EA"/>
    <w:lvl w:ilvl="0">
      <w:start w:val="1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15" w15:restartNumberingAfterBreak="0">
    <w:nsid w:val="6D0526A0"/>
    <w:multiLevelType w:val="multilevel"/>
    <w:tmpl w:val="E0A81E4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16" w15:restartNumberingAfterBreak="0">
    <w:nsid w:val="6D7A2043"/>
    <w:multiLevelType w:val="hybridMultilevel"/>
    <w:tmpl w:val="EF2AD9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6F2535F2"/>
    <w:multiLevelType w:val="multilevel"/>
    <w:tmpl w:val="00000012"/>
    <w:lvl w:ilvl="0">
      <w:start w:val="1"/>
      <w:numFmt w:val="lowerLetter"/>
      <w:lvlText w:val="(%1)"/>
      <w:lvlJc w:val="left"/>
      <w:pPr>
        <w:tabs>
          <w:tab w:val="num" w:pos="-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/>
      </w:rPr>
    </w:lvl>
  </w:abstractNum>
  <w:abstractNum w:abstractNumId="218" w15:restartNumberingAfterBreak="0">
    <w:nsid w:val="6F7478C0"/>
    <w:multiLevelType w:val="multilevel"/>
    <w:tmpl w:val="85D6FA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19" w15:restartNumberingAfterBreak="0">
    <w:nsid w:val="70C91028"/>
    <w:multiLevelType w:val="multilevel"/>
    <w:tmpl w:val="0A9C7EB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20" w15:restartNumberingAfterBreak="0">
    <w:nsid w:val="716B5BB2"/>
    <w:multiLevelType w:val="multilevel"/>
    <w:tmpl w:val="FF0C0F34"/>
    <w:lvl w:ilvl="0">
      <w:start w:val="1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21" w15:restartNumberingAfterBreak="0">
    <w:nsid w:val="74995A8D"/>
    <w:multiLevelType w:val="hybridMultilevel"/>
    <w:tmpl w:val="269EE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74F82516"/>
    <w:multiLevelType w:val="hybridMultilevel"/>
    <w:tmpl w:val="F2D42F0A"/>
    <w:lvl w:ilvl="0" w:tplc="687A802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751B5FBE"/>
    <w:multiLevelType w:val="multilevel"/>
    <w:tmpl w:val="B42A45F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Verdana" w:eastAsia="Times New Roman" w:hAnsi="Verdana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24" w15:restartNumberingAfterBreak="0">
    <w:nsid w:val="76CC4D78"/>
    <w:multiLevelType w:val="hybridMultilevel"/>
    <w:tmpl w:val="5B7C1C5E"/>
    <w:lvl w:ilvl="0" w:tplc="67160D14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25" w15:restartNumberingAfterBreak="0">
    <w:nsid w:val="79E06AC5"/>
    <w:multiLevelType w:val="hybridMultilevel"/>
    <w:tmpl w:val="C4C079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6" w15:restartNumberingAfterBreak="0">
    <w:nsid w:val="7CAF15AD"/>
    <w:multiLevelType w:val="multilevel"/>
    <w:tmpl w:val="68EEE02E"/>
    <w:lvl w:ilvl="0">
      <w:start w:val="1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27" w15:restartNumberingAfterBreak="0">
    <w:nsid w:val="7D7A06DA"/>
    <w:multiLevelType w:val="hybridMultilevel"/>
    <w:tmpl w:val="FCA00B94"/>
    <w:lvl w:ilvl="0" w:tplc="687A8020">
      <w:start w:val="1"/>
      <w:numFmt w:val="bullet"/>
      <w:lvlText w:val="-"/>
      <w:lvlJc w:val="left"/>
      <w:pPr>
        <w:ind w:left="1636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687A8020">
      <w:start w:val="1"/>
      <w:numFmt w:val="bullet"/>
      <w:lvlText w:val="-"/>
      <w:lvlJc w:val="left"/>
      <w:pPr>
        <w:ind w:left="3796" w:hanging="360"/>
      </w:pPr>
      <w:rPr>
        <w:rFonts w:ascii="Verdana" w:eastAsia="Times New Roman" w:hAnsi="Verdana" w:cs="Times New Roman" w:hint="default"/>
      </w:rPr>
    </w:lvl>
    <w:lvl w:ilvl="4" w:tplc="08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28" w15:restartNumberingAfterBreak="0">
    <w:nsid w:val="7D9169A7"/>
    <w:multiLevelType w:val="multilevel"/>
    <w:tmpl w:val="F4A04D6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29" w15:restartNumberingAfterBreak="0">
    <w:nsid w:val="7DCF32E0"/>
    <w:multiLevelType w:val="multilevel"/>
    <w:tmpl w:val="02B06AF4"/>
    <w:lvl w:ilvl="0">
      <w:start w:val="1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30" w15:restartNumberingAfterBreak="0">
    <w:nsid w:val="7E1247F8"/>
    <w:multiLevelType w:val="hybridMultilevel"/>
    <w:tmpl w:val="6B9E0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7E431D89"/>
    <w:multiLevelType w:val="multilevel"/>
    <w:tmpl w:val="777A099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Verdana" w:eastAsia="Times New Roman" w:hAnsi="Verdana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32" w15:restartNumberingAfterBreak="0">
    <w:nsid w:val="7E4E3E9F"/>
    <w:multiLevelType w:val="hybridMultilevel"/>
    <w:tmpl w:val="36C0DB3C"/>
    <w:lvl w:ilvl="0" w:tplc="687A8020">
      <w:start w:val="1"/>
      <w:numFmt w:val="bullet"/>
      <w:lvlText w:val="-"/>
      <w:lvlJc w:val="left"/>
      <w:pPr>
        <w:ind w:left="1636" w:hanging="360"/>
      </w:pPr>
      <w:rPr>
        <w:rFonts w:ascii="Verdana" w:eastAsia="Times New Roman" w:hAnsi="Verdana" w:cs="Times New Roman" w:hint="default"/>
      </w:rPr>
    </w:lvl>
    <w:lvl w:ilvl="1" w:tplc="0809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33" w15:restartNumberingAfterBreak="0">
    <w:nsid w:val="7F7B7150"/>
    <w:multiLevelType w:val="multilevel"/>
    <w:tmpl w:val="BC7454FE"/>
    <w:lvl w:ilvl="0">
      <w:start w:val="1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34" w15:restartNumberingAfterBreak="0">
    <w:nsid w:val="7F7E5D64"/>
    <w:multiLevelType w:val="multilevel"/>
    <w:tmpl w:val="3386EE1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35" w15:restartNumberingAfterBreak="0">
    <w:nsid w:val="7FCF7127"/>
    <w:multiLevelType w:val="hybridMultilevel"/>
    <w:tmpl w:val="7A8238BC"/>
    <w:lvl w:ilvl="0" w:tplc="687A802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4703233">
    <w:abstractNumId w:val="0"/>
  </w:num>
  <w:num w:numId="2" w16cid:durableId="1821966698">
    <w:abstractNumId w:val="1"/>
  </w:num>
  <w:num w:numId="3" w16cid:durableId="1166896915">
    <w:abstractNumId w:val="2"/>
  </w:num>
  <w:num w:numId="4" w16cid:durableId="912088247">
    <w:abstractNumId w:val="3"/>
  </w:num>
  <w:num w:numId="5" w16cid:durableId="2102750256">
    <w:abstractNumId w:val="4"/>
  </w:num>
  <w:num w:numId="6" w16cid:durableId="1977445377">
    <w:abstractNumId w:val="5"/>
  </w:num>
  <w:num w:numId="7" w16cid:durableId="1089885588">
    <w:abstractNumId w:val="6"/>
  </w:num>
  <w:num w:numId="8" w16cid:durableId="2003510995">
    <w:abstractNumId w:val="7"/>
  </w:num>
  <w:num w:numId="9" w16cid:durableId="592708831">
    <w:abstractNumId w:val="8"/>
  </w:num>
  <w:num w:numId="10" w16cid:durableId="2009597115">
    <w:abstractNumId w:val="9"/>
  </w:num>
  <w:num w:numId="11" w16cid:durableId="1549104414">
    <w:abstractNumId w:val="10"/>
  </w:num>
  <w:num w:numId="12" w16cid:durableId="1886404848">
    <w:abstractNumId w:val="11"/>
  </w:num>
  <w:num w:numId="13" w16cid:durableId="2087146000">
    <w:abstractNumId w:val="12"/>
  </w:num>
  <w:num w:numId="14" w16cid:durableId="658073016">
    <w:abstractNumId w:val="13"/>
  </w:num>
  <w:num w:numId="15" w16cid:durableId="1059667400">
    <w:abstractNumId w:val="14"/>
  </w:num>
  <w:num w:numId="16" w16cid:durableId="1286623413">
    <w:abstractNumId w:val="15"/>
  </w:num>
  <w:num w:numId="17" w16cid:durableId="1775972873">
    <w:abstractNumId w:val="16"/>
  </w:num>
  <w:num w:numId="18" w16cid:durableId="799691294">
    <w:abstractNumId w:val="17"/>
  </w:num>
  <w:num w:numId="19" w16cid:durableId="697465612">
    <w:abstractNumId w:val="18"/>
  </w:num>
  <w:num w:numId="20" w16cid:durableId="774638142">
    <w:abstractNumId w:val="19"/>
  </w:num>
  <w:num w:numId="21" w16cid:durableId="1969432546">
    <w:abstractNumId w:val="20"/>
  </w:num>
  <w:num w:numId="22" w16cid:durableId="807550850">
    <w:abstractNumId w:val="21"/>
  </w:num>
  <w:num w:numId="23" w16cid:durableId="1012683191">
    <w:abstractNumId w:val="22"/>
  </w:num>
  <w:num w:numId="24" w16cid:durableId="1153568445">
    <w:abstractNumId w:val="23"/>
  </w:num>
  <w:num w:numId="25" w16cid:durableId="1992367399">
    <w:abstractNumId w:val="24"/>
  </w:num>
  <w:num w:numId="26" w16cid:durableId="276179409">
    <w:abstractNumId w:val="25"/>
  </w:num>
  <w:num w:numId="27" w16cid:durableId="1856721629">
    <w:abstractNumId w:val="26"/>
  </w:num>
  <w:num w:numId="28" w16cid:durableId="746003564">
    <w:abstractNumId w:val="27"/>
  </w:num>
  <w:num w:numId="29" w16cid:durableId="885870228">
    <w:abstractNumId w:val="28"/>
  </w:num>
  <w:num w:numId="30" w16cid:durableId="1320500086">
    <w:abstractNumId w:val="29"/>
  </w:num>
  <w:num w:numId="31" w16cid:durableId="1936864901">
    <w:abstractNumId w:val="30"/>
  </w:num>
  <w:num w:numId="32" w16cid:durableId="1734961189">
    <w:abstractNumId w:val="31"/>
  </w:num>
  <w:num w:numId="33" w16cid:durableId="1613366566">
    <w:abstractNumId w:val="32"/>
  </w:num>
  <w:num w:numId="34" w16cid:durableId="868296979">
    <w:abstractNumId w:val="33"/>
  </w:num>
  <w:num w:numId="35" w16cid:durableId="1920675528">
    <w:abstractNumId w:val="34"/>
  </w:num>
  <w:num w:numId="36" w16cid:durableId="1528328387">
    <w:abstractNumId w:val="35"/>
  </w:num>
  <w:num w:numId="37" w16cid:durableId="1500000054">
    <w:abstractNumId w:val="36"/>
  </w:num>
  <w:num w:numId="38" w16cid:durableId="1234009504">
    <w:abstractNumId w:val="37"/>
  </w:num>
  <w:num w:numId="39" w16cid:durableId="1538078580">
    <w:abstractNumId w:val="38"/>
  </w:num>
  <w:num w:numId="40" w16cid:durableId="508524957">
    <w:abstractNumId w:val="39"/>
  </w:num>
  <w:num w:numId="41" w16cid:durableId="845174760">
    <w:abstractNumId w:val="40"/>
  </w:num>
  <w:num w:numId="42" w16cid:durableId="320546864">
    <w:abstractNumId w:val="41"/>
  </w:num>
  <w:num w:numId="43" w16cid:durableId="846822017">
    <w:abstractNumId w:val="42"/>
  </w:num>
  <w:num w:numId="44" w16cid:durableId="2089109109">
    <w:abstractNumId w:val="43"/>
  </w:num>
  <w:num w:numId="45" w16cid:durableId="600139263">
    <w:abstractNumId w:val="44"/>
  </w:num>
  <w:num w:numId="46" w16cid:durableId="240874810">
    <w:abstractNumId w:val="45"/>
  </w:num>
  <w:num w:numId="47" w16cid:durableId="647055253">
    <w:abstractNumId w:val="46"/>
  </w:num>
  <w:num w:numId="48" w16cid:durableId="276452258">
    <w:abstractNumId w:val="47"/>
  </w:num>
  <w:num w:numId="49" w16cid:durableId="935554769">
    <w:abstractNumId w:val="48"/>
  </w:num>
  <w:num w:numId="50" w16cid:durableId="1602638237">
    <w:abstractNumId w:val="49"/>
  </w:num>
  <w:num w:numId="51" w16cid:durableId="847135056">
    <w:abstractNumId w:val="50"/>
  </w:num>
  <w:num w:numId="52" w16cid:durableId="1623926996">
    <w:abstractNumId w:val="51"/>
  </w:num>
  <w:num w:numId="53" w16cid:durableId="84154202">
    <w:abstractNumId w:val="52"/>
  </w:num>
  <w:num w:numId="54" w16cid:durableId="58285582">
    <w:abstractNumId w:val="53"/>
  </w:num>
  <w:num w:numId="55" w16cid:durableId="2116439525">
    <w:abstractNumId w:val="54"/>
  </w:num>
  <w:num w:numId="56" w16cid:durableId="1742946483">
    <w:abstractNumId w:val="55"/>
  </w:num>
  <w:num w:numId="57" w16cid:durableId="878585881">
    <w:abstractNumId w:val="56"/>
  </w:num>
  <w:num w:numId="58" w16cid:durableId="1386248404">
    <w:abstractNumId w:val="57"/>
  </w:num>
  <w:num w:numId="59" w16cid:durableId="1034690462">
    <w:abstractNumId w:val="58"/>
  </w:num>
  <w:num w:numId="60" w16cid:durableId="1013918710">
    <w:abstractNumId w:val="59"/>
  </w:num>
  <w:num w:numId="61" w16cid:durableId="352071735">
    <w:abstractNumId w:val="60"/>
  </w:num>
  <w:num w:numId="62" w16cid:durableId="799610833">
    <w:abstractNumId w:val="61"/>
  </w:num>
  <w:num w:numId="63" w16cid:durableId="2041316880">
    <w:abstractNumId w:val="62"/>
  </w:num>
  <w:num w:numId="64" w16cid:durableId="999432153">
    <w:abstractNumId w:val="63"/>
  </w:num>
  <w:num w:numId="65" w16cid:durableId="1608538277">
    <w:abstractNumId w:val="64"/>
  </w:num>
  <w:num w:numId="66" w16cid:durableId="771121209">
    <w:abstractNumId w:val="65"/>
  </w:num>
  <w:num w:numId="67" w16cid:durableId="334039097">
    <w:abstractNumId w:val="66"/>
  </w:num>
  <w:num w:numId="68" w16cid:durableId="2107991107">
    <w:abstractNumId w:val="67"/>
  </w:num>
  <w:num w:numId="69" w16cid:durableId="2003312858">
    <w:abstractNumId w:val="68"/>
  </w:num>
  <w:num w:numId="70" w16cid:durableId="375160361">
    <w:abstractNumId w:val="69"/>
  </w:num>
  <w:num w:numId="71" w16cid:durableId="1931770828">
    <w:abstractNumId w:val="70"/>
  </w:num>
  <w:num w:numId="72" w16cid:durableId="544104662">
    <w:abstractNumId w:val="71"/>
  </w:num>
  <w:num w:numId="73" w16cid:durableId="1098016025">
    <w:abstractNumId w:val="72"/>
  </w:num>
  <w:num w:numId="74" w16cid:durableId="244386256">
    <w:abstractNumId w:val="73"/>
  </w:num>
  <w:num w:numId="75" w16cid:durableId="2070810557">
    <w:abstractNumId w:val="74"/>
  </w:num>
  <w:num w:numId="76" w16cid:durableId="345444050">
    <w:abstractNumId w:val="75"/>
  </w:num>
  <w:num w:numId="77" w16cid:durableId="964770002">
    <w:abstractNumId w:val="76"/>
  </w:num>
  <w:num w:numId="78" w16cid:durableId="1957174117">
    <w:abstractNumId w:val="77"/>
  </w:num>
  <w:num w:numId="79" w16cid:durableId="420488888">
    <w:abstractNumId w:val="78"/>
  </w:num>
  <w:num w:numId="80" w16cid:durableId="518471310">
    <w:abstractNumId w:val="79"/>
  </w:num>
  <w:num w:numId="81" w16cid:durableId="1604797221">
    <w:abstractNumId w:val="80"/>
  </w:num>
  <w:num w:numId="82" w16cid:durableId="1437671553">
    <w:abstractNumId w:val="81"/>
  </w:num>
  <w:num w:numId="83" w16cid:durableId="182404862">
    <w:abstractNumId w:val="82"/>
  </w:num>
  <w:num w:numId="84" w16cid:durableId="1625114602">
    <w:abstractNumId w:val="83"/>
  </w:num>
  <w:num w:numId="85" w16cid:durableId="46075134">
    <w:abstractNumId w:val="84"/>
  </w:num>
  <w:num w:numId="86" w16cid:durableId="1700158153">
    <w:abstractNumId w:val="85"/>
  </w:num>
  <w:num w:numId="87" w16cid:durableId="1165123310">
    <w:abstractNumId w:val="86"/>
  </w:num>
  <w:num w:numId="88" w16cid:durableId="1043361789">
    <w:abstractNumId w:val="87"/>
  </w:num>
  <w:num w:numId="89" w16cid:durableId="818768071">
    <w:abstractNumId w:val="88"/>
  </w:num>
  <w:num w:numId="90" w16cid:durableId="396171980">
    <w:abstractNumId w:val="89"/>
  </w:num>
  <w:num w:numId="91" w16cid:durableId="1589268435">
    <w:abstractNumId w:val="90"/>
  </w:num>
  <w:num w:numId="92" w16cid:durableId="1540512892">
    <w:abstractNumId w:val="91"/>
  </w:num>
  <w:num w:numId="93" w16cid:durableId="1280182874">
    <w:abstractNumId w:val="92"/>
  </w:num>
  <w:num w:numId="94" w16cid:durableId="1032538282">
    <w:abstractNumId w:val="93"/>
  </w:num>
  <w:num w:numId="95" w16cid:durableId="207837197">
    <w:abstractNumId w:val="132"/>
  </w:num>
  <w:num w:numId="96" w16cid:durableId="873612009">
    <w:abstractNumId w:val="197"/>
  </w:num>
  <w:num w:numId="97" w16cid:durableId="2142919353">
    <w:abstractNumId w:val="141"/>
  </w:num>
  <w:num w:numId="98" w16cid:durableId="951136301">
    <w:abstractNumId w:val="190"/>
  </w:num>
  <w:num w:numId="99" w16cid:durableId="368071238">
    <w:abstractNumId w:val="224"/>
  </w:num>
  <w:num w:numId="100" w16cid:durableId="1549757770">
    <w:abstractNumId w:val="142"/>
  </w:num>
  <w:num w:numId="101" w16cid:durableId="1699742399">
    <w:abstractNumId w:val="116"/>
  </w:num>
  <w:num w:numId="102" w16cid:durableId="1233471356">
    <w:abstractNumId w:val="139"/>
  </w:num>
  <w:num w:numId="103" w16cid:durableId="869100207">
    <w:abstractNumId w:val="112"/>
  </w:num>
  <w:num w:numId="104" w16cid:durableId="1323313417">
    <w:abstractNumId w:val="151"/>
  </w:num>
  <w:num w:numId="105" w16cid:durableId="367920019">
    <w:abstractNumId w:val="111"/>
  </w:num>
  <w:num w:numId="106" w16cid:durableId="1354458881">
    <w:abstractNumId w:val="110"/>
  </w:num>
  <w:num w:numId="107" w16cid:durableId="1572423815">
    <w:abstractNumId w:val="128"/>
  </w:num>
  <w:num w:numId="108" w16cid:durableId="1074670646">
    <w:abstractNumId w:val="138"/>
  </w:num>
  <w:num w:numId="109" w16cid:durableId="1174539914">
    <w:abstractNumId w:val="189"/>
  </w:num>
  <w:num w:numId="110" w16cid:durableId="1735197096">
    <w:abstractNumId w:val="106"/>
  </w:num>
  <w:num w:numId="111" w16cid:durableId="1029993827">
    <w:abstractNumId w:val="158"/>
  </w:num>
  <w:num w:numId="112" w16cid:durableId="1431271914">
    <w:abstractNumId w:val="202"/>
  </w:num>
  <w:num w:numId="113" w16cid:durableId="1046560771">
    <w:abstractNumId w:val="109"/>
  </w:num>
  <w:num w:numId="114" w16cid:durableId="2098282745">
    <w:abstractNumId w:val="126"/>
  </w:num>
  <w:num w:numId="115" w16cid:durableId="1470057050">
    <w:abstractNumId w:val="188"/>
  </w:num>
  <w:num w:numId="116" w16cid:durableId="1807701996">
    <w:abstractNumId w:val="135"/>
  </w:num>
  <w:num w:numId="117" w16cid:durableId="1790464558">
    <w:abstractNumId w:val="225"/>
  </w:num>
  <w:num w:numId="118" w16cid:durableId="65808866">
    <w:abstractNumId w:val="175"/>
  </w:num>
  <w:num w:numId="119" w16cid:durableId="917979353">
    <w:abstractNumId w:val="119"/>
  </w:num>
  <w:num w:numId="120" w16cid:durableId="1645238059">
    <w:abstractNumId w:val="97"/>
  </w:num>
  <w:num w:numId="121" w16cid:durableId="90588669">
    <w:abstractNumId w:val="168"/>
  </w:num>
  <w:num w:numId="122" w16cid:durableId="778793917">
    <w:abstractNumId w:val="211"/>
  </w:num>
  <w:num w:numId="123" w16cid:durableId="1422337409">
    <w:abstractNumId w:val="169"/>
  </w:num>
  <w:num w:numId="124" w16cid:durableId="558706931">
    <w:abstractNumId w:val="117"/>
  </w:num>
  <w:num w:numId="125" w16cid:durableId="1370836207">
    <w:abstractNumId w:val="123"/>
  </w:num>
  <w:num w:numId="126" w16cid:durableId="1452432570">
    <w:abstractNumId w:val="176"/>
  </w:num>
  <w:num w:numId="127" w16cid:durableId="2132161678">
    <w:abstractNumId w:val="209"/>
  </w:num>
  <w:num w:numId="128" w16cid:durableId="1857845239">
    <w:abstractNumId w:val="221"/>
  </w:num>
  <w:num w:numId="129" w16cid:durableId="1227034826">
    <w:abstractNumId w:val="198"/>
  </w:num>
  <w:num w:numId="130" w16cid:durableId="204832297">
    <w:abstractNumId w:val="120"/>
  </w:num>
  <w:num w:numId="131" w16cid:durableId="817839270">
    <w:abstractNumId w:val="201"/>
  </w:num>
  <w:num w:numId="132" w16cid:durableId="1163861773">
    <w:abstractNumId w:val="195"/>
  </w:num>
  <w:num w:numId="133" w16cid:durableId="1380976758">
    <w:abstractNumId w:val="215"/>
  </w:num>
  <w:num w:numId="134" w16cid:durableId="2106413957">
    <w:abstractNumId w:val="183"/>
  </w:num>
  <w:num w:numId="135" w16cid:durableId="309293415">
    <w:abstractNumId w:val="228"/>
  </w:num>
  <w:num w:numId="136" w16cid:durableId="154339497">
    <w:abstractNumId w:val="180"/>
  </w:num>
  <w:num w:numId="137" w16cid:durableId="1361588002">
    <w:abstractNumId w:val="96"/>
  </w:num>
  <w:num w:numId="138" w16cid:durableId="2058240622">
    <w:abstractNumId w:val="101"/>
  </w:num>
  <w:num w:numId="139" w16cid:durableId="345794674">
    <w:abstractNumId w:val="148"/>
  </w:num>
  <w:num w:numId="140" w16cid:durableId="815419867">
    <w:abstractNumId w:val="234"/>
  </w:num>
  <w:num w:numId="141" w16cid:durableId="1696536734">
    <w:abstractNumId w:val="163"/>
  </w:num>
  <w:num w:numId="142" w16cid:durableId="175124009">
    <w:abstractNumId w:val="130"/>
  </w:num>
  <w:num w:numId="143" w16cid:durableId="1716587280">
    <w:abstractNumId w:val="231"/>
  </w:num>
  <w:num w:numId="144" w16cid:durableId="1835953766">
    <w:abstractNumId w:val="205"/>
  </w:num>
  <w:num w:numId="145" w16cid:durableId="1501964996">
    <w:abstractNumId w:val="100"/>
  </w:num>
  <w:num w:numId="146" w16cid:durableId="349377275">
    <w:abstractNumId w:val="143"/>
  </w:num>
  <w:num w:numId="147" w16cid:durableId="302783611">
    <w:abstractNumId w:val="223"/>
  </w:num>
  <w:num w:numId="148" w16cid:durableId="79448269">
    <w:abstractNumId w:val="232"/>
  </w:num>
  <w:num w:numId="149" w16cid:durableId="891766817">
    <w:abstractNumId w:val="154"/>
  </w:num>
  <w:num w:numId="150" w16cid:durableId="970012045">
    <w:abstractNumId w:val="147"/>
  </w:num>
  <w:num w:numId="151" w16cid:durableId="1052343598">
    <w:abstractNumId w:val="150"/>
  </w:num>
  <w:num w:numId="152" w16cid:durableId="992640997">
    <w:abstractNumId w:val="113"/>
  </w:num>
  <w:num w:numId="153" w16cid:durableId="693582673">
    <w:abstractNumId w:val="172"/>
  </w:num>
  <w:num w:numId="154" w16cid:durableId="1220897903">
    <w:abstractNumId w:val="227"/>
  </w:num>
  <w:num w:numId="155" w16cid:durableId="1076787024">
    <w:abstractNumId w:val="133"/>
  </w:num>
  <w:num w:numId="156" w16cid:durableId="1372069968">
    <w:abstractNumId w:val="235"/>
  </w:num>
  <w:num w:numId="157" w16cid:durableId="1640844160">
    <w:abstractNumId w:val="115"/>
  </w:num>
  <w:num w:numId="158" w16cid:durableId="200678870">
    <w:abstractNumId w:val="222"/>
  </w:num>
  <w:num w:numId="159" w16cid:durableId="277295136">
    <w:abstractNumId w:val="178"/>
  </w:num>
  <w:num w:numId="160" w16cid:durableId="536819603">
    <w:abstractNumId w:val="203"/>
  </w:num>
  <w:num w:numId="161" w16cid:durableId="1298682396">
    <w:abstractNumId w:val="159"/>
  </w:num>
  <w:num w:numId="162" w16cid:durableId="1483349675">
    <w:abstractNumId w:val="217"/>
  </w:num>
  <w:num w:numId="163" w16cid:durableId="1354841767">
    <w:abstractNumId w:val="164"/>
  </w:num>
  <w:num w:numId="164" w16cid:durableId="870219705">
    <w:abstractNumId w:val="129"/>
  </w:num>
  <w:num w:numId="165" w16cid:durableId="623656933">
    <w:abstractNumId w:val="103"/>
  </w:num>
  <w:num w:numId="166" w16cid:durableId="860702966">
    <w:abstractNumId w:val="233"/>
  </w:num>
  <w:num w:numId="167" w16cid:durableId="2089036247">
    <w:abstractNumId w:val="219"/>
  </w:num>
  <w:num w:numId="168" w16cid:durableId="708145371">
    <w:abstractNumId w:val="134"/>
  </w:num>
  <w:num w:numId="169" w16cid:durableId="433789729">
    <w:abstractNumId w:val="229"/>
  </w:num>
  <w:num w:numId="170" w16cid:durableId="2059545147">
    <w:abstractNumId w:val="193"/>
  </w:num>
  <w:num w:numId="171" w16cid:durableId="1801872894">
    <w:abstractNumId w:val="226"/>
  </w:num>
  <w:num w:numId="172" w16cid:durableId="460072656">
    <w:abstractNumId w:val="208"/>
  </w:num>
  <w:num w:numId="173" w16cid:durableId="1505242422">
    <w:abstractNumId w:val="191"/>
  </w:num>
  <w:num w:numId="174" w16cid:durableId="1141121155">
    <w:abstractNumId w:val="144"/>
  </w:num>
  <w:num w:numId="175" w16cid:durableId="1215047591">
    <w:abstractNumId w:val="108"/>
  </w:num>
  <w:num w:numId="176" w16cid:durableId="1209761279">
    <w:abstractNumId w:val="98"/>
  </w:num>
  <w:num w:numId="177" w16cid:durableId="286812131">
    <w:abstractNumId w:val="206"/>
  </w:num>
  <w:num w:numId="178" w16cid:durableId="908465613">
    <w:abstractNumId w:val="156"/>
  </w:num>
  <w:num w:numId="179" w16cid:durableId="668941827">
    <w:abstractNumId w:val="207"/>
  </w:num>
  <w:num w:numId="180" w16cid:durableId="393891678">
    <w:abstractNumId w:val="194"/>
  </w:num>
  <w:num w:numId="181" w16cid:durableId="624434120">
    <w:abstractNumId w:val="149"/>
  </w:num>
  <w:num w:numId="182" w16cid:durableId="348415568">
    <w:abstractNumId w:val="94"/>
  </w:num>
  <w:num w:numId="183" w16cid:durableId="1991515516">
    <w:abstractNumId w:val="131"/>
  </w:num>
  <w:num w:numId="184" w16cid:durableId="1691373901">
    <w:abstractNumId w:val="214"/>
  </w:num>
  <w:num w:numId="185" w16cid:durableId="56559643">
    <w:abstractNumId w:val="184"/>
  </w:num>
  <w:num w:numId="186" w16cid:durableId="666907134">
    <w:abstractNumId w:val="220"/>
  </w:num>
  <w:num w:numId="187" w16cid:durableId="2101370953">
    <w:abstractNumId w:val="161"/>
  </w:num>
  <w:num w:numId="188" w16cid:durableId="1828863557">
    <w:abstractNumId w:val="136"/>
  </w:num>
  <w:num w:numId="189" w16cid:durableId="1360664716">
    <w:abstractNumId w:val="174"/>
  </w:num>
  <w:num w:numId="190" w16cid:durableId="102501176">
    <w:abstractNumId w:val="165"/>
  </w:num>
  <w:num w:numId="191" w16cid:durableId="1723482655">
    <w:abstractNumId w:val="177"/>
  </w:num>
  <w:num w:numId="192" w16cid:durableId="1827932263">
    <w:abstractNumId w:val="160"/>
  </w:num>
  <w:num w:numId="193" w16cid:durableId="743452536">
    <w:abstractNumId w:val="186"/>
  </w:num>
  <w:num w:numId="194" w16cid:durableId="1083720153">
    <w:abstractNumId w:val="212"/>
  </w:num>
  <w:num w:numId="195" w16cid:durableId="1310211578">
    <w:abstractNumId w:val="99"/>
  </w:num>
  <w:num w:numId="196" w16cid:durableId="1651325608">
    <w:abstractNumId w:val="104"/>
  </w:num>
  <w:num w:numId="197" w16cid:durableId="1147670124">
    <w:abstractNumId w:val="230"/>
  </w:num>
  <w:num w:numId="198" w16cid:durableId="1528639791">
    <w:abstractNumId w:val="124"/>
  </w:num>
  <w:num w:numId="199" w16cid:durableId="1426878064">
    <w:abstractNumId w:val="196"/>
  </w:num>
  <w:num w:numId="200" w16cid:durableId="256838244">
    <w:abstractNumId w:val="121"/>
  </w:num>
  <w:num w:numId="201" w16cid:durableId="422646968">
    <w:abstractNumId w:val="145"/>
  </w:num>
  <w:num w:numId="202" w16cid:durableId="1603806136">
    <w:abstractNumId w:val="204"/>
  </w:num>
  <w:num w:numId="203" w16cid:durableId="2140294150">
    <w:abstractNumId w:val="155"/>
  </w:num>
  <w:num w:numId="204" w16cid:durableId="1873493915">
    <w:abstractNumId w:val="107"/>
  </w:num>
  <w:num w:numId="205" w16cid:durableId="112483697">
    <w:abstractNumId w:val="114"/>
  </w:num>
  <w:num w:numId="206" w16cid:durableId="1046682998">
    <w:abstractNumId w:val="152"/>
  </w:num>
  <w:num w:numId="207" w16cid:durableId="458651548">
    <w:abstractNumId w:val="0"/>
  </w:num>
  <w:num w:numId="208" w16cid:durableId="603224998">
    <w:abstractNumId w:val="125"/>
  </w:num>
  <w:num w:numId="209" w16cid:durableId="281962506">
    <w:abstractNumId w:val="216"/>
  </w:num>
  <w:num w:numId="210" w16cid:durableId="889460561">
    <w:abstractNumId w:val="210"/>
  </w:num>
  <w:num w:numId="211" w16cid:durableId="280112936">
    <w:abstractNumId w:val="200"/>
  </w:num>
  <w:num w:numId="212" w16cid:durableId="935792578">
    <w:abstractNumId w:val="162"/>
  </w:num>
  <w:num w:numId="213" w16cid:durableId="333607627">
    <w:abstractNumId w:val="170"/>
  </w:num>
  <w:num w:numId="214" w16cid:durableId="1062603556">
    <w:abstractNumId w:val="102"/>
  </w:num>
  <w:num w:numId="215" w16cid:durableId="1284994365">
    <w:abstractNumId w:val="171"/>
  </w:num>
  <w:num w:numId="216" w16cid:durableId="1644964820">
    <w:abstractNumId w:val="187"/>
  </w:num>
  <w:num w:numId="217" w16cid:durableId="2143963725">
    <w:abstractNumId w:val="95"/>
  </w:num>
  <w:num w:numId="218" w16cid:durableId="1061825332">
    <w:abstractNumId w:val="153"/>
  </w:num>
  <w:num w:numId="219" w16cid:durableId="591088525">
    <w:abstractNumId w:val="173"/>
  </w:num>
  <w:num w:numId="220" w16cid:durableId="1840609201">
    <w:abstractNumId w:val="140"/>
  </w:num>
  <w:num w:numId="221" w16cid:durableId="1713190578">
    <w:abstractNumId w:val="218"/>
  </w:num>
  <w:num w:numId="222" w16cid:durableId="1046565738">
    <w:abstractNumId w:val="105"/>
  </w:num>
  <w:num w:numId="223" w16cid:durableId="1576933169">
    <w:abstractNumId w:val="122"/>
  </w:num>
  <w:num w:numId="224" w16cid:durableId="510532037">
    <w:abstractNumId w:val="166"/>
  </w:num>
  <w:num w:numId="225" w16cid:durableId="1148933162">
    <w:abstractNumId w:val="118"/>
  </w:num>
  <w:num w:numId="226" w16cid:durableId="1428380516">
    <w:abstractNumId w:val="182"/>
  </w:num>
  <w:num w:numId="227" w16cid:durableId="1643198659">
    <w:abstractNumId w:val="213"/>
  </w:num>
  <w:num w:numId="228" w16cid:durableId="190841548">
    <w:abstractNumId w:val="127"/>
  </w:num>
  <w:num w:numId="229" w16cid:durableId="236676808">
    <w:abstractNumId w:val="19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0" w16cid:durableId="2317373">
    <w:abstractNumId w:val="137"/>
  </w:num>
  <w:num w:numId="231" w16cid:durableId="380247628">
    <w:abstractNumId w:val="167"/>
  </w:num>
  <w:num w:numId="232" w16cid:durableId="709182057">
    <w:abstractNumId w:val="179"/>
  </w:num>
  <w:num w:numId="233" w16cid:durableId="786895988">
    <w:abstractNumId w:val="157"/>
  </w:num>
  <w:num w:numId="234" w16cid:durableId="1684045071">
    <w:abstractNumId w:val="0"/>
  </w:num>
  <w:num w:numId="235" w16cid:durableId="1864394840">
    <w:abstractNumId w:val="0"/>
  </w:num>
  <w:num w:numId="236" w16cid:durableId="718013754">
    <w:abstractNumId w:val="0"/>
  </w:num>
  <w:num w:numId="237" w16cid:durableId="284048605">
    <w:abstractNumId w:val="185"/>
  </w:num>
  <w:num w:numId="238" w16cid:durableId="2026129701">
    <w:abstractNumId w:val="192"/>
  </w:num>
  <w:num w:numId="239" w16cid:durableId="675688855">
    <w:abstractNumId w:val="181"/>
  </w:num>
  <w:num w:numId="240" w16cid:durableId="480200111">
    <w:abstractNumId w:val="146"/>
  </w:num>
  <w:num w:numId="241" w16cid:durableId="1434592561">
    <w:abstractNumId w:val="0"/>
  </w:num>
  <w:numIdMacAtCleanup w:val="2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64" w:dllVersion="0" w:nlCheck="1" w:checkStyle="0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igNum" w:val="1"/>
    <w:docVar w:name="LW_DocType" w:val="NORMAL"/>
  </w:docVars>
  <w:rsids>
    <w:rsidRoot w:val="00201D99"/>
    <w:rsid w:val="00005EDD"/>
    <w:rsid w:val="00007AFB"/>
    <w:rsid w:val="000105B7"/>
    <w:rsid w:val="0001064F"/>
    <w:rsid w:val="00010C6E"/>
    <w:rsid w:val="000141BB"/>
    <w:rsid w:val="00020CC7"/>
    <w:rsid w:val="0002408A"/>
    <w:rsid w:val="000248BD"/>
    <w:rsid w:val="00024ADF"/>
    <w:rsid w:val="00026904"/>
    <w:rsid w:val="00027292"/>
    <w:rsid w:val="00030955"/>
    <w:rsid w:val="0003319B"/>
    <w:rsid w:val="000335F1"/>
    <w:rsid w:val="000375F6"/>
    <w:rsid w:val="0004088F"/>
    <w:rsid w:val="0004292F"/>
    <w:rsid w:val="00046515"/>
    <w:rsid w:val="0005101C"/>
    <w:rsid w:val="000575C6"/>
    <w:rsid w:val="00063CB0"/>
    <w:rsid w:val="000646C4"/>
    <w:rsid w:val="00082077"/>
    <w:rsid w:val="00082FEA"/>
    <w:rsid w:val="000855F2"/>
    <w:rsid w:val="00090962"/>
    <w:rsid w:val="000923A0"/>
    <w:rsid w:val="00097BC2"/>
    <w:rsid w:val="000A0725"/>
    <w:rsid w:val="000A2171"/>
    <w:rsid w:val="000A24BF"/>
    <w:rsid w:val="000B2406"/>
    <w:rsid w:val="000B25CB"/>
    <w:rsid w:val="000B5F47"/>
    <w:rsid w:val="000C2D12"/>
    <w:rsid w:val="000D0EED"/>
    <w:rsid w:val="000D7A4A"/>
    <w:rsid w:val="000E3427"/>
    <w:rsid w:val="000E3C7B"/>
    <w:rsid w:val="000E4AF8"/>
    <w:rsid w:val="000E53AC"/>
    <w:rsid w:val="000F2D00"/>
    <w:rsid w:val="000F4A1D"/>
    <w:rsid w:val="000F64E1"/>
    <w:rsid w:val="00101942"/>
    <w:rsid w:val="0010369C"/>
    <w:rsid w:val="00114930"/>
    <w:rsid w:val="00116298"/>
    <w:rsid w:val="001174E1"/>
    <w:rsid w:val="00121A79"/>
    <w:rsid w:val="001259A8"/>
    <w:rsid w:val="00127FF4"/>
    <w:rsid w:val="0013440F"/>
    <w:rsid w:val="001368B0"/>
    <w:rsid w:val="0013704E"/>
    <w:rsid w:val="00140DB3"/>
    <w:rsid w:val="00141826"/>
    <w:rsid w:val="00141F6A"/>
    <w:rsid w:val="00144121"/>
    <w:rsid w:val="00145856"/>
    <w:rsid w:val="00152AF2"/>
    <w:rsid w:val="0015634E"/>
    <w:rsid w:val="00161636"/>
    <w:rsid w:val="00161A41"/>
    <w:rsid w:val="00161EB5"/>
    <w:rsid w:val="00163F10"/>
    <w:rsid w:val="001720F5"/>
    <w:rsid w:val="00172D88"/>
    <w:rsid w:val="00173896"/>
    <w:rsid w:val="001749D4"/>
    <w:rsid w:val="00177FC0"/>
    <w:rsid w:val="00184345"/>
    <w:rsid w:val="00184B24"/>
    <w:rsid w:val="00184EE3"/>
    <w:rsid w:val="00194A0C"/>
    <w:rsid w:val="0019549B"/>
    <w:rsid w:val="001A0CB9"/>
    <w:rsid w:val="001A6DB7"/>
    <w:rsid w:val="001B7B91"/>
    <w:rsid w:val="001B7BCF"/>
    <w:rsid w:val="001C1A21"/>
    <w:rsid w:val="001D5750"/>
    <w:rsid w:val="001D712F"/>
    <w:rsid w:val="001E19AC"/>
    <w:rsid w:val="001E1BBC"/>
    <w:rsid w:val="001F409F"/>
    <w:rsid w:val="001F5BC9"/>
    <w:rsid w:val="00200B5C"/>
    <w:rsid w:val="00201D99"/>
    <w:rsid w:val="00203190"/>
    <w:rsid w:val="0020583B"/>
    <w:rsid w:val="00220235"/>
    <w:rsid w:val="0022072F"/>
    <w:rsid w:val="00222E33"/>
    <w:rsid w:val="00224CA0"/>
    <w:rsid w:val="002250FC"/>
    <w:rsid w:val="00226362"/>
    <w:rsid w:val="00227147"/>
    <w:rsid w:val="00230464"/>
    <w:rsid w:val="00241072"/>
    <w:rsid w:val="0024701A"/>
    <w:rsid w:val="0024792E"/>
    <w:rsid w:val="002541F5"/>
    <w:rsid w:val="00256E2F"/>
    <w:rsid w:val="00257813"/>
    <w:rsid w:val="002578E6"/>
    <w:rsid w:val="002604AC"/>
    <w:rsid w:val="00262C11"/>
    <w:rsid w:val="002746A8"/>
    <w:rsid w:val="00275DC5"/>
    <w:rsid w:val="00276165"/>
    <w:rsid w:val="00281140"/>
    <w:rsid w:val="0028179A"/>
    <w:rsid w:val="00282B7B"/>
    <w:rsid w:val="00283257"/>
    <w:rsid w:val="0028665C"/>
    <w:rsid w:val="00293EBE"/>
    <w:rsid w:val="00294710"/>
    <w:rsid w:val="002964CB"/>
    <w:rsid w:val="00296CFA"/>
    <w:rsid w:val="002A1DAF"/>
    <w:rsid w:val="002A2C9B"/>
    <w:rsid w:val="002A35B8"/>
    <w:rsid w:val="002B0458"/>
    <w:rsid w:val="002B17AF"/>
    <w:rsid w:val="002B2915"/>
    <w:rsid w:val="002B2B3A"/>
    <w:rsid w:val="002B336D"/>
    <w:rsid w:val="002B6B86"/>
    <w:rsid w:val="002C091A"/>
    <w:rsid w:val="002C144D"/>
    <w:rsid w:val="002C1914"/>
    <w:rsid w:val="002C1EC3"/>
    <w:rsid w:val="002C24B9"/>
    <w:rsid w:val="002C4B0E"/>
    <w:rsid w:val="002C6802"/>
    <w:rsid w:val="002D06AF"/>
    <w:rsid w:val="002D0C08"/>
    <w:rsid w:val="002D625D"/>
    <w:rsid w:val="002D70E4"/>
    <w:rsid w:val="002E0C35"/>
    <w:rsid w:val="002E1FCA"/>
    <w:rsid w:val="002E37F8"/>
    <w:rsid w:val="002E480F"/>
    <w:rsid w:val="002E6F71"/>
    <w:rsid w:val="002E7539"/>
    <w:rsid w:val="002F3503"/>
    <w:rsid w:val="002F40D8"/>
    <w:rsid w:val="002F6A2B"/>
    <w:rsid w:val="0030297A"/>
    <w:rsid w:val="00303E6A"/>
    <w:rsid w:val="003045E7"/>
    <w:rsid w:val="00304C1A"/>
    <w:rsid w:val="00306815"/>
    <w:rsid w:val="00307C89"/>
    <w:rsid w:val="003118F8"/>
    <w:rsid w:val="003149EA"/>
    <w:rsid w:val="00315DA3"/>
    <w:rsid w:val="0032364F"/>
    <w:rsid w:val="00325585"/>
    <w:rsid w:val="00325F2A"/>
    <w:rsid w:val="0033623F"/>
    <w:rsid w:val="00342A3B"/>
    <w:rsid w:val="0034624C"/>
    <w:rsid w:val="00352D97"/>
    <w:rsid w:val="00357872"/>
    <w:rsid w:val="00360B98"/>
    <w:rsid w:val="003656ED"/>
    <w:rsid w:val="00372E9F"/>
    <w:rsid w:val="00376623"/>
    <w:rsid w:val="003844C9"/>
    <w:rsid w:val="00385661"/>
    <w:rsid w:val="00392394"/>
    <w:rsid w:val="003924D2"/>
    <w:rsid w:val="00393503"/>
    <w:rsid w:val="003946A3"/>
    <w:rsid w:val="003A32C2"/>
    <w:rsid w:val="003A408D"/>
    <w:rsid w:val="003C4BA3"/>
    <w:rsid w:val="003C688A"/>
    <w:rsid w:val="003C7861"/>
    <w:rsid w:val="003C78E9"/>
    <w:rsid w:val="003D35EE"/>
    <w:rsid w:val="003D59C5"/>
    <w:rsid w:val="003E32CB"/>
    <w:rsid w:val="003E5063"/>
    <w:rsid w:val="003E70A5"/>
    <w:rsid w:val="003F677D"/>
    <w:rsid w:val="003F704D"/>
    <w:rsid w:val="00401B51"/>
    <w:rsid w:val="00404828"/>
    <w:rsid w:val="00412AD7"/>
    <w:rsid w:val="00413B78"/>
    <w:rsid w:val="00416813"/>
    <w:rsid w:val="00420B40"/>
    <w:rsid w:val="00423646"/>
    <w:rsid w:val="0043094D"/>
    <w:rsid w:val="00434CB4"/>
    <w:rsid w:val="00440CF5"/>
    <w:rsid w:val="00447057"/>
    <w:rsid w:val="004476A5"/>
    <w:rsid w:val="004535D4"/>
    <w:rsid w:val="00455D85"/>
    <w:rsid w:val="00457859"/>
    <w:rsid w:val="00460E19"/>
    <w:rsid w:val="00461DDE"/>
    <w:rsid w:val="004641E2"/>
    <w:rsid w:val="004769C4"/>
    <w:rsid w:val="00476E6A"/>
    <w:rsid w:val="00486651"/>
    <w:rsid w:val="00486B60"/>
    <w:rsid w:val="0049148E"/>
    <w:rsid w:val="00491646"/>
    <w:rsid w:val="00493DAA"/>
    <w:rsid w:val="00493F3C"/>
    <w:rsid w:val="0049461D"/>
    <w:rsid w:val="004A1194"/>
    <w:rsid w:val="004A63A6"/>
    <w:rsid w:val="004B12CC"/>
    <w:rsid w:val="004B49C5"/>
    <w:rsid w:val="004B4ADB"/>
    <w:rsid w:val="004C144C"/>
    <w:rsid w:val="004C4889"/>
    <w:rsid w:val="004D39F7"/>
    <w:rsid w:val="004D45AF"/>
    <w:rsid w:val="004D5CB2"/>
    <w:rsid w:val="004D7D8C"/>
    <w:rsid w:val="004E047C"/>
    <w:rsid w:val="004E4D42"/>
    <w:rsid w:val="004F0EFC"/>
    <w:rsid w:val="004F2745"/>
    <w:rsid w:val="004F5015"/>
    <w:rsid w:val="004F6729"/>
    <w:rsid w:val="00500DCD"/>
    <w:rsid w:val="005057BE"/>
    <w:rsid w:val="005137F5"/>
    <w:rsid w:val="0051450E"/>
    <w:rsid w:val="00515E25"/>
    <w:rsid w:val="00516423"/>
    <w:rsid w:val="00516E12"/>
    <w:rsid w:val="00525516"/>
    <w:rsid w:val="00525682"/>
    <w:rsid w:val="00533EF9"/>
    <w:rsid w:val="00537E4E"/>
    <w:rsid w:val="00540E5C"/>
    <w:rsid w:val="005431E4"/>
    <w:rsid w:val="00545004"/>
    <w:rsid w:val="00546C12"/>
    <w:rsid w:val="0054761B"/>
    <w:rsid w:val="00555060"/>
    <w:rsid w:val="0055535A"/>
    <w:rsid w:val="00556350"/>
    <w:rsid w:val="00561BD2"/>
    <w:rsid w:val="00562D6B"/>
    <w:rsid w:val="005630F8"/>
    <w:rsid w:val="0057512C"/>
    <w:rsid w:val="00575215"/>
    <w:rsid w:val="00576587"/>
    <w:rsid w:val="005779EC"/>
    <w:rsid w:val="00595579"/>
    <w:rsid w:val="005A592E"/>
    <w:rsid w:val="005A77BB"/>
    <w:rsid w:val="005B541C"/>
    <w:rsid w:val="005B5CF4"/>
    <w:rsid w:val="005B6FA0"/>
    <w:rsid w:val="005B6FA9"/>
    <w:rsid w:val="005C0D8A"/>
    <w:rsid w:val="005C3BC6"/>
    <w:rsid w:val="005C565A"/>
    <w:rsid w:val="005F23C5"/>
    <w:rsid w:val="005F540D"/>
    <w:rsid w:val="005F6500"/>
    <w:rsid w:val="005F6C42"/>
    <w:rsid w:val="005F7D5E"/>
    <w:rsid w:val="006035B8"/>
    <w:rsid w:val="00607C08"/>
    <w:rsid w:val="00611080"/>
    <w:rsid w:val="00611095"/>
    <w:rsid w:val="00611A47"/>
    <w:rsid w:val="00615189"/>
    <w:rsid w:val="00615FD6"/>
    <w:rsid w:val="006213B5"/>
    <w:rsid w:val="00621B77"/>
    <w:rsid w:val="00624B3C"/>
    <w:rsid w:val="00626755"/>
    <w:rsid w:val="00627497"/>
    <w:rsid w:val="00630686"/>
    <w:rsid w:val="00632AF0"/>
    <w:rsid w:val="006412B7"/>
    <w:rsid w:val="00641890"/>
    <w:rsid w:val="00643ACA"/>
    <w:rsid w:val="00647EFA"/>
    <w:rsid w:val="0065547A"/>
    <w:rsid w:val="00662E9B"/>
    <w:rsid w:val="00664F97"/>
    <w:rsid w:val="00666FE0"/>
    <w:rsid w:val="006730DE"/>
    <w:rsid w:val="0067676E"/>
    <w:rsid w:val="00683018"/>
    <w:rsid w:val="00683700"/>
    <w:rsid w:val="00687D3E"/>
    <w:rsid w:val="0069264C"/>
    <w:rsid w:val="0069278D"/>
    <w:rsid w:val="00692BAF"/>
    <w:rsid w:val="00692CFC"/>
    <w:rsid w:val="006A0C3E"/>
    <w:rsid w:val="006A0F8D"/>
    <w:rsid w:val="006A228F"/>
    <w:rsid w:val="006A61C7"/>
    <w:rsid w:val="006B1323"/>
    <w:rsid w:val="006B1873"/>
    <w:rsid w:val="006C437C"/>
    <w:rsid w:val="006D44AA"/>
    <w:rsid w:val="006D4651"/>
    <w:rsid w:val="006D5169"/>
    <w:rsid w:val="006D72AF"/>
    <w:rsid w:val="006D7C8E"/>
    <w:rsid w:val="006E2472"/>
    <w:rsid w:val="006E5355"/>
    <w:rsid w:val="006E7596"/>
    <w:rsid w:val="006E778F"/>
    <w:rsid w:val="006F403F"/>
    <w:rsid w:val="006F532D"/>
    <w:rsid w:val="006F7C1A"/>
    <w:rsid w:val="00701E61"/>
    <w:rsid w:val="00701F15"/>
    <w:rsid w:val="00706641"/>
    <w:rsid w:val="00707564"/>
    <w:rsid w:val="00714261"/>
    <w:rsid w:val="00716021"/>
    <w:rsid w:val="0071750B"/>
    <w:rsid w:val="00721177"/>
    <w:rsid w:val="0072281D"/>
    <w:rsid w:val="007241C3"/>
    <w:rsid w:val="00725B37"/>
    <w:rsid w:val="00731673"/>
    <w:rsid w:val="00735096"/>
    <w:rsid w:val="00737589"/>
    <w:rsid w:val="00737D80"/>
    <w:rsid w:val="0074488B"/>
    <w:rsid w:val="00747942"/>
    <w:rsid w:val="007503D8"/>
    <w:rsid w:val="00754C8E"/>
    <w:rsid w:val="007565AD"/>
    <w:rsid w:val="007578CB"/>
    <w:rsid w:val="00760C28"/>
    <w:rsid w:val="00760FA6"/>
    <w:rsid w:val="00762434"/>
    <w:rsid w:val="00772767"/>
    <w:rsid w:val="007750D2"/>
    <w:rsid w:val="00780C6B"/>
    <w:rsid w:val="00782BA4"/>
    <w:rsid w:val="0078535F"/>
    <w:rsid w:val="00785E34"/>
    <w:rsid w:val="0078664B"/>
    <w:rsid w:val="007902CA"/>
    <w:rsid w:val="00794DC3"/>
    <w:rsid w:val="00795432"/>
    <w:rsid w:val="007A2DFD"/>
    <w:rsid w:val="007B08CB"/>
    <w:rsid w:val="007B1145"/>
    <w:rsid w:val="007B2DCB"/>
    <w:rsid w:val="007B3116"/>
    <w:rsid w:val="007B53D3"/>
    <w:rsid w:val="007C0B24"/>
    <w:rsid w:val="007C2DAC"/>
    <w:rsid w:val="007C5ABE"/>
    <w:rsid w:val="007D061D"/>
    <w:rsid w:val="007E459A"/>
    <w:rsid w:val="007E6B26"/>
    <w:rsid w:val="007F2486"/>
    <w:rsid w:val="007F4828"/>
    <w:rsid w:val="007F7C6F"/>
    <w:rsid w:val="00802FE5"/>
    <w:rsid w:val="008042B4"/>
    <w:rsid w:val="00805098"/>
    <w:rsid w:val="00810E84"/>
    <w:rsid w:val="00813B86"/>
    <w:rsid w:val="0082253E"/>
    <w:rsid w:val="00832F72"/>
    <w:rsid w:val="00833534"/>
    <w:rsid w:val="008368C5"/>
    <w:rsid w:val="008416C5"/>
    <w:rsid w:val="00841E3D"/>
    <w:rsid w:val="00845F7C"/>
    <w:rsid w:val="00847F46"/>
    <w:rsid w:val="00850479"/>
    <w:rsid w:val="00851AF3"/>
    <w:rsid w:val="00860A20"/>
    <w:rsid w:val="008637E8"/>
    <w:rsid w:val="00865A9E"/>
    <w:rsid w:val="008755E2"/>
    <w:rsid w:val="0087640D"/>
    <w:rsid w:val="008838FF"/>
    <w:rsid w:val="00883D99"/>
    <w:rsid w:val="008855CF"/>
    <w:rsid w:val="00886CF9"/>
    <w:rsid w:val="00896724"/>
    <w:rsid w:val="008A0A68"/>
    <w:rsid w:val="008A1E6D"/>
    <w:rsid w:val="008A45DB"/>
    <w:rsid w:val="008B32AA"/>
    <w:rsid w:val="008B3B3B"/>
    <w:rsid w:val="008B631C"/>
    <w:rsid w:val="008C1B95"/>
    <w:rsid w:val="008C1BBB"/>
    <w:rsid w:val="008C5AA5"/>
    <w:rsid w:val="008C748D"/>
    <w:rsid w:val="008D46A4"/>
    <w:rsid w:val="008D7004"/>
    <w:rsid w:val="008E2C4C"/>
    <w:rsid w:val="008E3F43"/>
    <w:rsid w:val="008F3352"/>
    <w:rsid w:val="008F42D3"/>
    <w:rsid w:val="008F46D7"/>
    <w:rsid w:val="008F628A"/>
    <w:rsid w:val="0090061E"/>
    <w:rsid w:val="00902446"/>
    <w:rsid w:val="0090555D"/>
    <w:rsid w:val="00906438"/>
    <w:rsid w:val="00907D79"/>
    <w:rsid w:val="0091185E"/>
    <w:rsid w:val="009125D9"/>
    <w:rsid w:val="00914EA5"/>
    <w:rsid w:val="009153B8"/>
    <w:rsid w:val="0091689C"/>
    <w:rsid w:val="0092127C"/>
    <w:rsid w:val="00922F41"/>
    <w:rsid w:val="009241EA"/>
    <w:rsid w:val="00924C6C"/>
    <w:rsid w:val="00927110"/>
    <w:rsid w:val="009273B5"/>
    <w:rsid w:val="0092799C"/>
    <w:rsid w:val="00927A48"/>
    <w:rsid w:val="00933ABC"/>
    <w:rsid w:val="00941461"/>
    <w:rsid w:val="00943523"/>
    <w:rsid w:val="00945021"/>
    <w:rsid w:val="009559EE"/>
    <w:rsid w:val="00960DBF"/>
    <w:rsid w:val="009635C7"/>
    <w:rsid w:val="00963B70"/>
    <w:rsid w:val="009775E3"/>
    <w:rsid w:val="00977862"/>
    <w:rsid w:val="009825FD"/>
    <w:rsid w:val="009924D6"/>
    <w:rsid w:val="009929F6"/>
    <w:rsid w:val="00994B87"/>
    <w:rsid w:val="00994F00"/>
    <w:rsid w:val="009A001E"/>
    <w:rsid w:val="009A0852"/>
    <w:rsid w:val="009A3EA4"/>
    <w:rsid w:val="009A4323"/>
    <w:rsid w:val="009A7121"/>
    <w:rsid w:val="009B11EA"/>
    <w:rsid w:val="009B1D98"/>
    <w:rsid w:val="009B43F8"/>
    <w:rsid w:val="009C0C82"/>
    <w:rsid w:val="009C256B"/>
    <w:rsid w:val="009C5EE9"/>
    <w:rsid w:val="009C7002"/>
    <w:rsid w:val="009D0871"/>
    <w:rsid w:val="009D089A"/>
    <w:rsid w:val="009D23E2"/>
    <w:rsid w:val="009D4270"/>
    <w:rsid w:val="009D5AAB"/>
    <w:rsid w:val="009D64DD"/>
    <w:rsid w:val="009E15B7"/>
    <w:rsid w:val="009F1136"/>
    <w:rsid w:val="009F39F0"/>
    <w:rsid w:val="009F4C83"/>
    <w:rsid w:val="00A016F7"/>
    <w:rsid w:val="00A0206C"/>
    <w:rsid w:val="00A02833"/>
    <w:rsid w:val="00A0652D"/>
    <w:rsid w:val="00A17B04"/>
    <w:rsid w:val="00A21BF7"/>
    <w:rsid w:val="00A2239A"/>
    <w:rsid w:val="00A237CF"/>
    <w:rsid w:val="00A27A0C"/>
    <w:rsid w:val="00A30D54"/>
    <w:rsid w:val="00A32210"/>
    <w:rsid w:val="00A35BD3"/>
    <w:rsid w:val="00A36E4C"/>
    <w:rsid w:val="00A4141A"/>
    <w:rsid w:val="00A45DD6"/>
    <w:rsid w:val="00A4722C"/>
    <w:rsid w:val="00A47732"/>
    <w:rsid w:val="00A505B3"/>
    <w:rsid w:val="00A5374E"/>
    <w:rsid w:val="00A53B87"/>
    <w:rsid w:val="00A56BE4"/>
    <w:rsid w:val="00A63A2C"/>
    <w:rsid w:val="00A6476A"/>
    <w:rsid w:val="00A71338"/>
    <w:rsid w:val="00A762E9"/>
    <w:rsid w:val="00A777FF"/>
    <w:rsid w:val="00A77F6D"/>
    <w:rsid w:val="00A81452"/>
    <w:rsid w:val="00A819F8"/>
    <w:rsid w:val="00A83D63"/>
    <w:rsid w:val="00A84AC5"/>
    <w:rsid w:val="00A85490"/>
    <w:rsid w:val="00A87163"/>
    <w:rsid w:val="00A9129A"/>
    <w:rsid w:val="00AA2849"/>
    <w:rsid w:val="00AA3CC0"/>
    <w:rsid w:val="00AB3223"/>
    <w:rsid w:val="00AB5105"/>
    <w:rsid w:val="00AB7AA6"/>
    <w:rsid w:val="00AC0726"/>
    <w:rsid w:val="00AC62F9"/>
    <w:rsid w:val="00AC7107"/>
    <w:rsid w:val="00AC7C71"/>
    <w:rsid w:val="00AD2247"/>
    <w:rsid w:val="00AD469C"/>
    <w:rsid w:val="00AD6343"/>
    <w:rsid w:val="00AE3A4B"/>
    <w:rsid w:val="00AE4256"/>
    <w:rsid w:val="00AF289C"/>
    <w:rsid w:val="00AF3B75"/>
    <w:rsid w:val="00B01335"/>
    <w:rsid w:val="00B01F7C"/>
    <w:rsid w:val="00B03566"/>
    <w:rsid w:val="00B03A3A"/>
    <w:rsid w:val="00B0725E"/>
    <w:rsid w:val="00B07AA1"/>
    <w:rsid w:val="00B118A0"/>
    <w:rsid w:val="00B11923"/>
    <w:rsid w:val="00B11DA6"/>
    <w:rsid w:val="00B1614F"/>
    <w:rsid w:val="00B1758C"/>
    <w:rsid w:val="00B203B5"/>
    <w:rsid w:val="00B2123E"/>
    <w:rsid w:val="00B22369"/>
    <w:rsid w:val="00B26960"/>
    <w:rsid w:val="00B26FE1"/>
    <w:rsid w:val="00B30EB2"/>
    <w:rsid w:val="00B372F4"/>
    <w:rsid w:val="00B439E9"/>
    <w:rsid w:val="00B46BF5"/>
    <w:rsid w:val="00B47966"/>
    <w:rsid w:val="00B52D24"/>
    <w:rsid w:val="00B55780"/>
    <w:rsid w:val="00B60011"/>
    <w:rsid w:val="00B6010A"/>
    <w:rsid w:val="00B63000"/>
    <w:rsid w:val="00B64B77"/>
    <w:rsid w:val="00B66277"/>
    <w:rsid w:val="00B66898"/>
    <w:rsid w:val="00B701A7"/>
    <w:rsid w:val="00B7201A"/>
    <w:rsid w:val="00B741F4"/>
    <w:rsid w:val="00B74B85"/>
    <w:rsid w:val="00B80F6B"/>
    <w:rsid w:val="00B81E73"/>
    <w:rsid w:val="00B86CC2"/>
    <w:rsid w:val="00BA1B7A"/>
    <w:rsid w:val="00BB0866"/>
    <w:rsid w:val="00BC0AE4"/>
    <w:rsid w:val="00BC4A38"/>
    <w:rsid w:val="00BD3940"/>
    <w:rsid w:val="00BD784F"/>
    <w:rsid w:val="00BE1BE3"/>
    <w:rsid w:val="00BE1E5B"/>
    <w:rsid w:val="00BE2117"/>
    <w:rsid w:val="00BF1482"/>
    <w:rsid w:val="00BF1909"/>
    <w:rsid w:val="00BF7CAB"/>
    <w:rsid w:val="00C010D2"/>
    <w:rsid w:val="00C079FE"/>
    <w:rsid w:val="00C1089E"/>
    <w:rsid w:val="00C1528F"/>
    <w:rsid w:val="00C2069A"/>
    <w:rsid w:val="00C25E6E"/>
    <w:rsid w:val="00C26C5F"/>
    <w:rsid w:val="00C2739E"/>
    <w:rsid w:val="00C3192C"/>
    <w:rsid w:val="00C46AF4"/>
    <w:rsid w:val="00C46CA7"/>
    <w:rsid w:val="00C52358"/>
    <w:rsid w:val="00C62DAE"/>
    <w:rsid w:val="00C63692"/>
    <w:rsid w:val="00C646DA"/>
    <w:rsid w:val="00C64ED1"/>
    <w:rsid w:val="00C67559"/>
    <w:rsid w:val="00C67BB0"/>
    <w:rsid w:val="00C74462"/>
    <w:rsid w:val="00C76E47"/>
    <w:rsid w:val="00C84ABC"/>
    <w:rsid w:val="00C8580F"/>
    <w:rsid w:val="00C92690"/>
    <w:rsid w:val="00C97925"/>
    <w:rsid w:val="00C97AF0"/>
    <w:rsid w:val="00CA33CC"/>
    <w:rsid w:val="00CA4A48"/>
    <w:rsid w:val="00CB2310"/>
    <w:rsid w:val="00CB2662"/>
    <w:rsid w:val="00CB3B20"/>
    <w:rsid w:val="00CB44FA"/>
    <w:rsid w:val="00CC0D55"/>
    <w:rsid w:val="00CC510B"/>
    <w:rsid w:val="00CD05E5"/>
    <w:rsid w:val="00CD15FC"/>
    <w:rsid w:val="00CD7C2F"/>
    <w:rsid w:val="00CD7F28"/>
    <w:rsid w:val="00CE0D8B"/>
    <w:rsid w:val="00CE323F"/>
    <w:rsid w:val="00CE7756"/>
    <w:rsid w:val="00CF00D8"/>
    <w:rsid w:val="00CF0598"/>
    <w:rsid w:val="00CF72E5"/>
    <w:rsid w:val="00D064F5"/>
    <w:rsid w:val="00D1269A"/>
    <w:rsid w:val="00D170B7"/>
    <w:rsid w:val="00D20BDB"/>
    <w:rsid w:val="00D235F3"/>
    <w:rsid w:val="00D270D1"/>
    <w:rsid w:val="00D27798"/>
    <w:rsid w:val="00D3389B"/>
    <w:rsid w:val="00D3479C"/>
    <w:rsid w:val="00D52D82"/>
    <w:rsid w:val="00D555F2"/>
    <w:rsid w:val="00D60D13"/>
    <w:rsid w:val="00D62E6F"/>
    <w:rsid w:val="00D73BDF"/>
    <w:rsid w:val="00D74B32"/>
    <w:rsid w:val="00D81F01"/>
    <w:rsid w:val="00D82B86"/>
    <w:rsid w:val="00D8405A"/>
    <w:rsid w:val="00D85767"/>
    <w:rsid w:val="00D9007A"/>
    <w:rsid w:val="00D908F3"/>
    <w:rsid w:val="00D92BD7"/>
    <w:rsid w:val="00D934B3"/>
    <w:rsid w:val="00DA35A3"/>
    <w:rsid w:val="00DA60C1"/>
    <w:rsid w:val="00DB1DF2"/>
    <w:rsid w:val="00DB2BD0"/>
    <w:rsid w:val="00DB3557"/>
    <w:rsid w:val="00DB4430"/>
    <w:rsid w:val="00DB44B4"/>
    <w:rsid w:val="00DC193A"/>
    <w:rsid w:val="00DC2F3F"/>
    <w:rsid w:val="00DD0AD9"/>
    <w:rsid w:val="00DE1954"/>
    <w:rsid w:val="00DE3192"/>
    <w:rsid w:val="00DE3CD1"/>
    <w:rsid w:val="00DE53E3"/>
    <w:rsid w:val="00DF4228"/>
    <w:rsid w:val="00DF6487"/>
    <w:rsid w:val="00DF6893"/>
    <w:rsid w:val="00DF7C7A"/>
    <w:rsid w:val="00E0067D"/>
    <w:rsid w:val="00E07E9B"/>
    <w:rsid w:val="00E13D00"/>
    <w:rsid w:val="00E14EB5"/>
    <w:rsid w:val="00E17BCE"/>
    <w:rsid w:val="00E23576"/>
    <w:rsid w:val="00E32460"/>
    <w:rsid w:val="00E33E61"/>
    <w:rsid w:val="00E3719D"/>
    <w:rsid w:val="00E40A1D"/>
    <w:rsid w:val="00E40EFF"/>
    <w:rsid w:val="00E41660"/>
    <w:rsid w:val="00E419BB"/>
    <w:rsid w:val="00E43C37"/>
    <w:rsid w:val="00E43EFE"/>
    <w:rsid w:val="00E52ACE"/>
    <w:rsid w:val="00E56300"/>
    <w:rsid w:val="00E6089A"/>
    <w:rsid w:val="00E62F5E"/>
    <w:rsid w:val="00E64C63"/>
    <w:rsid w:val="00E674F3"/>
    <w:rsid w:val="00E7257E"/>
    <w:rsid w:val="00E75C8D"/>
    <w:rsid w:val="00E83B04"/>
    <w:rsid w:val="00E83E48"/>
    <w:rsid w:val="00E86E59"/>
    <w:rsid w:val="00E95C6F"/>
    <w:rsid w:val="00EA69AC"/>
    <w:rsid w:val="00EA711E"/>
    <w:rsid w:val="00EC0BC6"/>
    <w:rsid w:val="00EC14EF"/>
    <w:rsid w:val="00EC5D2A"/>
    <w:rsid w:val="00ED1503"/>
    <w:rsid w:val="00ED33DD"/>
    <w:rsid w:val="00ED762C"/>
    <w:rsid w:val="00EE5C19"/>
    <w:rsid w:val="00EE65ED"/>
    <w:rsid w:val="00EE7400"/>
    <w:rsid w:val="00EF058C"/>
    <w:rsid w:val="00EF234F"/>
    <w:rsid w:val="00EF60CF"/>
    <w:rsid w:val="00EF62EF"/>
    <w:rsid w:val="00F02800"/>
    <w:rsid w:val="00F0417F"/>
    <w:rsid w:val="00F04D5A"/>
    <w:rsid w:val="00F105B2"/>
    <w:rsid w:val="00F11757"/>
    <w:rsid w:val="00F17047"/>
    <w:rsid w:val="00F22079"/>
    <w:rsid w:val="00F311CC"/>
    <w:rsid w:val="00F32957"/>
    <w:rsid w:val="00F32A71"/>
    <w:rsid w:val="00F35632"/>
    <w:rsid w:val="00F4053E"/>
    <w:rsid w:val="00F41BEF"/>
    <w:rsid w:val="00F42A80"/>
    <w:rsid w:val="00F5202D"/>
    <w:rsid w:val="00F52121"/>
    <w:rsid w:val="00F52C6C"/>
    <w:rsid w:val="00F56BE3"/>
    <w:rsid w:val="00F571C7"/>
    <w:rsid w:val="00F574F3"/>
    <w:rsid w:val="00F575C7"/>
    <w:rsid w:val="00F60105"/>
    <w:rsid w:val="00F60EA0"/>
    <w:rsid w:val="00F64533"/>
    <w:rsid w:val="00F65C9A"/>
    <w:rsid w:val="00F66B5A"/>
    <w:rsid w:val="00F6767D"/>
    <w:rsid w:val="00F678DE"/>
    <w:rsid w:val="00F70C1D"/>
    <w:rsid w:val="00F76365"/>
    <w:rsid w:val="00F77BA1"/>
    <w:rsid w:val="00F86496"/>
    <w:rsid w:val="00F9148D"/>
    <w:rsid w:val="00F969F8"/>
    <w:rsid w:val="00FA65FB"/>
    <w:rsid w:val="00FA7CD7"/>
    <w:rsid w:val="00FB1CC1"/>
    <w:rsid w:val="00FD245E"/>
    <w:rsid w:val="00FD2A1C"/>
    <w:rsid w:val="00FD343D"/>
    <w:rsid w:val="00FE3713"/>
    <w:rsid w:val="00FE3E85"/>
    <w:rsid w:val="00FE486C"/>
    <w:rsid w:val="00FE748F"/>
    <w:rsid w:val="00FF24D6"/>
    <w:rsid w:val="00FF24E0"/>
    <w:rsid w:val="00FF5520"/>
    <w:rsid w:val="00FF7421"/>
    <w:rsid w:val="00FF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48B7CD3"/>
  <w15:docId w15:val="{A286B62F-255B-4A29-9190-EC6097DD1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376623"/>
    <w:pPr>
      <w:keepNext/>
      <w:keepLines/>
      <w:numPr>
        <w:numId w:val="1"/>
      </w:numPr>
      <w:spacing w:before="480" w:after="0"/>
      <w:outlineLvl w:val="0"/>
    </w:pPr>
    <w:rPr>
      <w:rFonts w:ascii="Times New Roman" w:hAnsi="Times New Roman" w:cs="font218"/>
      <w:b/>
      <w:bCs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65A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erChar">
    <w:name w:val="Header Char"/>
    <w:rPr>
      <w:sz w:val="22"/>
      <w:szCs w:val="22"/>
    </w:rPr>
  </w:style>
  <w:style w:type="character" w:customStyle="1" w:styleId="FooterChar">
    <w:name w:val="Footer Char"/>
    <w:uiPriority w:val="99"/>
    <w:rPr>
      <w:sz w:val="22"/>
      <w:szCs w:val="22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</w:style>
  <w:style w:type="character" w:customStyle="1" w:styleId="FootnoteReference1">
    <w:name w:val="Footnote Reference1"/>
    <w:rPr>
      <w:vertAlign w:val="superscript"/>
    </w:rPr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CommentTextChar">
    <w:name w:val="Comment Text Char"/>
    <w:rPr>
      <w:lang w:val="pl-PL"/>
    </w:rPr>
  </w:style>
  <w:style w:type="character" w:customStyle="1" w:styleId="CommentSubjectChar">
    <w:name w:val="Comment Subject Char"/>
    <w:rPr>
      <w:b/>
      <w:bCs/>
      <w:lang w:val="pl-PL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Heading1Char">
    <w:name w:val="Heading 1 Char"/>
    <w:rPr>
      <w:rFonts w:ascii="Cambria" w:hAnsi="Cambria" w:cs="font218"/>
      <w:b/>
      <w:bCs/>
      <w:color w:val="365F91"/>
      <w:sz w:val="28"/>
      <w:szCs w:val="28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Calibri" w:cs="Calibri"/>
    </w:rPr>
  </w:style>
  <w:style w:type="character" w:customStyle="1" w:styleId="ListLabel3">
    <w:name w:val="ListLabel 3"/>
    <w:rPr>
      <w:sz w:val="24"/>
      <w:szCs w:val="24"/>
    </w:rPr>
  </w:style>
  <w:style w:type="character" w:customStyle="1" w:styleId="Caracteresdenotaalpie">
    <w:name w:val="Caracteres de nota al pie"/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Caracteresdenotafinal">
    <w:name w:val="Caracteres de nota final"/>
  </w:style>
  <w:style w:type="paragraph" w:customStyle="1" w:styleId="Encabezado">
    <w:name w:val="Encabezado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Etiqueta">
    <w:name w:val="Etiqueta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FootnoteText1">
    <w:name w:val="Footnote Text1"/>
    <w:basedOn w:val="Normalny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376623"/>
    <w:pPr>
      <w:spacing w:after="0" w:line="100" w:lineRule="atLeast"/>
      <w:ind w:left="720"/>
    </w:pPr>
    <w:rPr>
      <w:rFonts w:ascii="Times New Roman" w:eastAsia="SimSun" w:hAnsi="Times New Roman" w:cs="Calibri"/>
      <w:b/>
      <w:sz w:val="24"/>
    </w:rPr>
  </w:style>
  <w:style w:type="paragraph" w:customStyle="1" w:styleId="CommentText1">
    <w:name w:val="Comment Text1"/>
    <w:basedOn w:val="Normalny"/>
    <w:rPr>
      <w:sz w:val="20"/>
      <w:szCs w:val="20"/>
    </w:rPr>
  </w:style>
  <w:style w:type="paragraph" w:customStyle="1" w:styleId="CommentSubject1">
    <w:name w:val="Comment Subject1"/>
    <w:basedOn w:val="CommentText1"/>
    <w:rPr>
      <w:b/>
      <w:bCs/>
    </w:rPr>
  </w:style>
  <w:style w:type="paragraph" w:styleId="Poprawka">
    <w:name w:val="Revision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Default">
    <w:name w:val="Default"/>
    <w:pPr>
      <w:suppressAutoHyphens/>
    </w:pPr>
    <w:rPr>
      <w:rFonts w:ascii="Tahoma" w:eastAsia="Calibri" w:hAnsi="Tahoma" w:cs="Tahoma"/>
      <w:color w:val="000000"/>
      <w:sz w:val="24"/>
      <w:szCs w:val="24"/>
      <w:lang w:eastAsia="ar-SA"/>
    </w:rPr>
  </w:style>
  <w:style w:type="paragraph" w:customStyle="1" w:styleId="Guide-Normal">
    <w:name w:val="Guide - Normal"/>
    <w:basedOn w:val="Normalny"/>
    <w:pPr>
      <w:spacing w:after="0" w:line="100" w:lineRule="atLeast"/>
      <w:jc w:val="both"/>
    </w:pPr>
    <w:rPr>
      <w:rFonts w:ascii="Tahoma" w:eastAsia="Times New Roman" w:hAnsi="Tahoma" w:cs="Tahoma"/>
      <w:kern w:val="1"/>
      <w:sz w:val="18"/>
      <w:szCs w:val="18"/>
    </w:rPr>
  </w:style>
  <w:style w:type="paragraph" w:customStyle="1" w:styleId="Contact">
    <w:name w:val="Contact"/>
    <w:basedOn w:val="Normalny"/>
    <w:pPr>
      <w:spacing w:after="480" w:line="100" w:lineRule="atLeast"/>
      <w:ind w:left="567" w:hanging="567"/>
    </w:pPr>
    <w:rPr>
      <w:rFonts w:ascii="Times New Roman" w:eastAsia="Times New Roman" w:hAnsi="Times New Roman"/>
      <w:sz w:val="24"/>
      <w:szCs w:val="20"/>
    </w:rPr>
  </w:style>
  <w:style w:type="paragraph" w:styleId="Listapunktowana">
    <w:name w:val="List Bullet"/>
    <w:basedOn w:val="Normalny"/>
    <w:pPr>
      <w:spacing w:after="240" w:line="100" w:lineRule="atLeast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Bullet1">
    <w:name w:val="List Bullet 1"/>
    <w:basedOn w:val="Normalny"/>
    <w:pPr>
      <w:spacing w:after="240" w:line="100" w:lineRule="atLeast"/>
      <w:jc w:val="both"/>
    </w:pPr>
    <w:rPr>
      <w:rFonts w:ascii="Times New Roman" w:eastAsia="Times New Roman" w:hAnsi="Times New Roman"/>
      <w:sz w:val="24"/>
      <w:szCs w:val="20"/>
    </w:rPr>
  </w:style>
  <w:style w:type="paragraph" w:styleId="Listapunktowana2">
    <w:name w:val="List Bullet 2"/>
    <w:basedOn w:val="Normalny"/>
    <w:pPr>
      <w:spacing w:after="240" w:line="100" w:lineRule="atLeast"/>
      <w:jc w:val="both"/>
    </w:pPr>
    <w:rPr>
      <w:rFonts w:ascii="Times New Roman" w:eastAsia="Times New Roman" w:hAnsi="Times New Roman"/>
      <w:sz w:val="24"/>
      <w:szCs w:val="20"/>
    </w:rPr>
  </w:style>
  <w:style w:type="paragraph" w:styleId="Listapunktowana3">
    <w:name w:val="List Bullet 3"/>
    <w:basedOn w:val="Normalny"/>
    <w:pPr>
      <w:spacing w:after="240" w:line="100" w:lineRule="atLeast"/>
      <w:jc w:val="both"/>
    </w:pPr>
    <w:rPr>
      <w:rFonts w:ascii="Times New Roman" w:eastAsia="Times New Roman" w:hAnsi="Times New Roman"/>
      <w:sz w:val="24"/>
      <w:szCs w:val="20"/>
    </w:rPr>
  </w:style>
  <w:style w:type="paragraph" w:styleId="Listapunktowana4">
    <w:name w:val="List Bullet 4"/>
    <w:basedOn w:val="Normalny"/>
    <w:pPr>
      <w:spacing w:after="240" w:line="100" w:lineRule="atLeast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Dash">
    <w:name w:val="List Dash"/>
    <w:basedOn w:val="Normalny"/>
    <w:pPr>
      <w:spacing w:after="240" w:line="100" w:lineRule="atLeast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Dash1">
    <w:name w:val="List Dash 1"/>
    <w:basedOn w:val="Normalny"/>
    <w:pPr>
      <w:spacing w:after="240" w:line="100" w:lineRule="atLeast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Dash2">
    <w:name w:val="List Dash 2"/>
    <w:basedOn w:val="Normalny"/>
    <w:pPr>
      <w:spacing w:after="240" w:line="100" w:lineRule="atLeast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Dash3">
    <w:name w:val="List Dash 3"/>
    <w:basedOn w:val="Normalny"/>
    <w:pPr>
      <w:spacing w:after="240" w:line="100" w:lineRule="atLeast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Dash4">
    <w:name w:val="List Dash 4"/>
    <w:basedOn w:val="Normalny"/>
    <w:pPr>
      <w:spacing w:after="240" w:line="100" w:lineRule="atLeast"/>
      <w:jc w:val="both"/>
    </w:pPr>
    <w:rPr>
      <w:rFonts w:ascii="Times New Roman" w:eastAsia="Times New Roman" w:hAnsi="Times New Roman"/>
      <w:sz w:val="24"/>
      <w:szCs w:val="20"/>
    </w:rPr>
  </w:style>
  <w:style w:type="paragraph" w:styleId="Listanumerowana">
    <w:name w:val="List Number"/>
    <w:basedOn w:val="Normalny"/>
    <w:pPr>
      <w:tabs>
        <w:tab w:val="num" w:pos="1911"/>
      </w:tabs>
      <w:spacing w:after="240" w:line="100" w:lineRule="atLeast"/>
      <w:ind w:left="1911" w:hanging="709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1">
    <w:name w:val="List Number 1"/>
    <w:basedOn w:val="Normalny"/>
    <w:pPr>
      <w:tabs>
        <w:tab w:val="num" w:pos="1911"/>
      </w:tabs>
      <w:spacing w:after="240" w:line="100" w:lineRule="atLeast"/>
      <w:ind w:left="1911" w:hanging="709"/>
      <w:jc w:val="both"/>
    </w:pPr>
    <w:rPr>
      <w:rFonts w:ascii="Times New Roman" w:eastAsia="Times New Roman" w:hAnsi="Times New Roman"/>
      <w:sz w:val="24"/>
      <w:szCs w:val="20"/>
    </w:rPr>
  </w:style>
  <w:style w:type="paragraph" w:styleId="Listanumerowana2">
    <w:name w:val="List Number 2"/>
    <w:basedOn w:val="Normalny"/>
    <w:pPr>
      <w:tabs>
        <w:tab w:val="num" w:pos="1911"/>
      </w:tabs>
      <w:spacing w:after="240" w:line="100" w:lineRule="atLeast"/>
      <w:ind w:left="1911" w:hanging="709"/>
      <w:jc w:val="both"/>
    </w:pPr>
    <w:rPr>
      <w:rFonts w:ascii="Times New Roman" w:eastAsia="Times New Roman" w:hAnsi="Times New Roman"/>
      <w:sz w:val="24"/>
      <w:szCs w:val="20"/>
    </w:rPr>
  </w:style>
  <w:style w:type="paragraph" w:styleId="Listanumerowana3">
    <w:name w:val="List Number 3"/>
    <w:basedOn w:val="Normalny"/>
    <w:pPr>
      <w:tabs>
        <w:tab w:val="num" w:pos="1911"/>
      </w:tabs>
      <w:spacing w:after="240" w:line="100" w:lineRule="atLeast"/>
      <w:ind w:left="1911" w:hanging="709"/>
      <w:jc w:val="both"/>
    </w:pPr>
    <w:rPr>
      <w:rFonts w:ascii="Times New Roman" w:eastAsia="Times New Roman" w:hAnsi="Times New Roman"/>
      <w:sz w:val="24"/>
      <w:szCs w:val="20"/>
    </w:rPr>
  </w:style>
  <w:style w:type="paragraph" w:styleId="Listanumerowana4">
    <w:name w:val="List Number 4"/>
    <w:basedOn w:val="Normalny"/>
    <w:pPr>
      <w:tabs>
        <w:tab w:val="num" w:pos="1911"/>
      </w:tabs>
      <w:spacing w:after="240" w:line="100" w:lineRule="atLeast"/>
      <w:ind w:left="1911" w:hanging="709"/>
      <w:jc w:val="both"/>
      <w:outlineLvl w:val="0"/>
    </w:pPr>
    <w:rPr>
      <w:rFonts w:ascii="Times New Roman" w:eastAsia="Times New Roman" w:hAnsi="Times New Roman"/>
      <w:sz w:val="24"/>
      <w:szCs w:val="20"/>
    </w:rPr>
  </w:style>
  <w:style w:type="paragraph" w:customStyle="1" w:styleId="ListNumberLevel2">
    <w:name w:val="List Number (Level 2)"/>
    <w:basedOn w:val="Normalny"/>
    <w:pPr>
      <w:tabs>
        <w:tab w:val="num" w:pos="1911"/>
      </w:tabs>
      <w:spacing w:after="240" w:line="100" w:lineRule="atLeast"/>
      <w:ind w:left="1911" w:hanging="709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1Level2">
    <w:name w:val="List Number 1 (Level 2)"/>
    <w:basedOn w:val="Normalny"/>
    <w:pPr>
      <w:tabs>
        <w:tab w:val="num" w:pos="1911"/>
      </w:tabs>
      <w:spacing w:after="240" w:line="100" w:lineRule="atLeast"/>
      <w:ind w:left="1911" w:hanging="709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2Level2">
    <w:name w:val="List Number 2 (Level 2)"/>
    <w:basedOn w:val="Normalny"/>
    <w:pPr>
      <w:tabs>
        <w:tab w:val="num" w:pos="1911"/>
      </w:tabs>
      <w:spacing w:after="240" w:line="100" w:lineRule="atLeast"/>
      <w:ind w:left="1911" w:hanging="709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3Level2">
    <w:name w:val="List Number 3 (Level 2)"/>
    <w:basedOn w:val="Normalny"/>
    <w:pPr>
      <w:tabs>
        <w:tab w:val="num" w:pos="1911"/>
      </w:tabs>
      <w:spacing w:after="240" w:line="100" w:lineRule="atLeast"/>
      <w:ind w:left="1911" w:hanging="709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4Level2">
    <w:name w:val="List Number 4 (Level 2)"/>
    <w:basedOn w:val="Normalny"/>
    <w:pPr>
      <w:numPr>
        <w:ilvl w:val="1"/>
        <w:numId w:val="1"/>
      </w:numPr>
      <w:spacing w:after="240" w:line="100" w:lineRule="atLeast"/>
      <w:jc w:val="both"/>
      <w:outlineLvl w:val="1"/>
    </w:pPr>
    <w:rPr>
      <w:rFonts w:ascii="Times New Roman" w:eastAsia="Times New Roman" w:hAnsi="Times New Roman"/>
      <w:sz w:val="24"/>
      <w:szCs w:val="20"/>
    </w:rPr>
  </w:style>
  <w:style w:type="paragraph" w:customStyle="1" w:styleId="ListNumberLevel3">
    <w:name w:val="List Number (Level 3)"/>
    <w:basedOn w:val="Normalny"/>
    <w:pPr>
      <w:spacing w:after="240" w:line="100" w:lineRule="atLeast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1Level3">
    <w:name w:val="List Number 1 (Level 3)"/>
    <w:basedOn w:val="Normalny"/>
    <w:pPr>
      <w:spacing w:after="240" w:line="100" w:lineRule="atLeast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2Level3">
    <w:name w:val="List Number 2 (Level 3)"/>
    <w:basedOn w:val="Normalny"/>
    <w:pPr>
      <w:spacing w:after="240" w:line="100" w:lineRule="atLeast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3Level3">
    <w:name w:val="List Number 3 (Level 3)"/>
    <w:basedOn w:val="Normalny"/>
    <w:pPr>
      <w:spacing w:after="240" w:line="100" w:lineRule="atLeast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4Level3">
    <w:name w:val="List Number 4 (Level 3)"/>
    <w:basedOn w:val="Normalny"/>
    <w:pPr>
      <w:spacing w:after="240" w:line="100" w:lineRule="atLeast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Level4">
    <w:name w:val="List Number (Level 4)"/>
    <w:basedOn w:val="Normalny"/>
    <w:pPr>
      <w:spacing w:after="240" w:line="100" w:lineRule="atLeast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1Level4">
    <w:name w:val="List Number 1 (Level 4)"/>
    <w:basedOn w:val="Normalny"/>
    <w:pPr>
      <w:spacing w:after="240" w:line="100" w:lineRule="atLeast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2Level4">
    <w:name w:val="List Number 2 (Level 4)"/>
    <w:basedOn w:val="Normalny"/>
    <w:pPr>
      <w:spacing w:after="240" w:line="100" w:lineRule="atLeast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3Level4">
    <w:name w:val="List Number 3 (Level 4)"/>
    <w:basedOn w:val="Normalny"/>
    <w:pPr>
      <w:spacing w:after="240" w:line="100" w:lineRule="atLeast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ListNumber4Level4">
    <w:name w:val="List Number 4 (Level 4)"/>
    <w:basedOn w:val="Normalny"/>
    <w:pPr>
      <w:spacing w:after="240" w:line="100" w:lineRule="atLeast"/>
      <w:jc w:val="both"/>
    </w:pPr>
    <w:rPr>
      <w:rFonts w:ascii="Times New Roman" w:eastAsia="Times New Roman" w:hAnsi="Times New Roman"/>
      <w:sz w:val="24"/>
      <w:szCs w:val="20"/>
    </w:rPr>
  </w:style>
  <w:style w:type="paragraph" w:styleId="Spistreci5">
    <w:name w:val="toc 5"/>
    <w:basedOn w:val="Normalny"/>
    <w:pPr>
      <w:tabs>
        <w:tab w:val="right" w:leader="dot" w:pos="8641"/>
      </w:tabs>
      <w:spacing w:before="240" w:after="120" w:line="100" w:lineRule="atLeast"/>
      <w:ind w:left="1132" w:right="720"/>
      <w:jc w:val="both"/>
    </w:pPr>
    <w:rPr>
      <w:rFonts w:ascii="Times New Roman" w:eastAsia="Times New Roman" w:hAnsi="Times New Roman"/>
      <w:caps/>
      <w:sz w:val="24"/>
      <w:szCs w:val="20"/>
    </w:rPr>
  </w:style>
  <w:style w:type="paragraph" w:customStyle="1" w:styleId="Encabezadodelndice">
    <w:name w:val="Encabezado del índice"/>
    <w:basedOn w:val="Normalny"/>
    <w:pPr>
      <w:keepNext/>
      <w:suppressLineNumbers/>
      <w:spacing w:before="240" w:after="240" w:line="100" w:lineRule="atLeast"/>
      <w:jc w:val="center"/>
    </w:pPr>
    <w:rPr>
      <w:rFonts w:ascii="Times New Roman" w:eastAsia="Times New Roman" w:hAnsi="Times New Roman"/>
      <w:b/>
      <w:bCs/>
      <w:sz w:val="24"/>
      <w:szCs w:val="20"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character" w:styleId="Odwoaniedokomentarza">
    <w:name w:val="annotation reference"/>
    <w:uiPriority w:val="99"/>
    <w:unhideWhenUsed/>
    <w:rsid w:val="006830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301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83018"/>
    <w:rPr>
      <w:rFonts w:ascii="Calibri" w:eastAsia="Calibri" w:hAnsi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301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83018"/>
    <w:rPr>
      <w:rFonts w:ascii="Calibri" w:eastAsia="Calibri" w:hAnsi="Calibri"/>
      <w:b/>
      <w:bCs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40EFF"/>
    <w:pPr>
      <w:numPr>
        <w:numId w:val="0"/>
      </w:numPr>
      <w:suppressAutoHyphens w:val="0"/>
      <w:spacing w:before="240" w:line="259" w:lineRule="auto"/>
      <w:outlineLvl w:val="9"/>
    </w:pPr>
    <w:rPr>
      <w:rFonts w:eastAsiaTheme="majorEastAsia" w:cstheme="majorBidi"/>
      <w:b w:val="0"/>
      <w:bCs w:val="0"/>
      <w:szCs w:val="3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D20BDB"/>
    <w:pPr>
      <w:tabs>
        <w:tab w:val="right" w:leader="dot" w:pos="8630"/>
      </w:tabs>
      <w:spacing w:after="100"/>
      <w:outlineLvl w:val="2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65A9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customStyle="1" w:styleId="Heading21">
    <w:name w:val="Heading 21"/>
    <w:basedOn w:val="Nagwek1"/>
    <w:link w:val="heading2Char"/>
    <w:qFormat/>
    <w:rsid w:val="006E7596"/>
    <w:pPr>
      <w:numPr>
        <w:numId w:val="0"/>
      </w:numPr>
    </w:pPr>
  </w:style>
  <w:style w:type="paragraph" w:customStyle="1" w:styleId="Heading41">
    <w:name w:val="Heading 41"/>
    <w:basedOn w:val="Normalny"/>
    <w:link w:val="heading4Char"/>
    <w:qFormat/>
    <w:rsid w:val="00D3479C"/>
    <w:pPr>
      <w:tabs>
        <w:tab w:val="left" w:pos="851"/>
      </w:tabs>
      <w:jc w:val="both"/>
    </w:pPr>
    <w:rPr>
      <w:rFonts w:ascii="Times New Roman" w:hAnsi="Times New Roman"/>
      <w:b/>
      <w:sz w:val="24"/>
      <w:szCs w:val="24"/>
      <w:u w:val="single"/>
      <w:shd w:val="clear" w:color="auto" w:fill="00FFFF"/>
    </w:rPr>
  </w:style>
  <w:style w:type="character" w:customStyle="1" w:styleId="Nagwek1Znak">
    <w:name w:val="Nagłówek 1 Znak"/>
    <w:basedOn w:val="Domylnaczcionkaakapitu"/>
    <w:link w:val="Nagwek1"/>
    <w:rsid w:val="006E7596"/>
    <w:rPr>
      <w:rFonts w:eastAsia="Calibri" w:cs="font218"/>
      <w:b/>
      <w:bCs/>
      <w:sz w:val="24"/>
      <w:szCs w:val="28"/>
      <w:lang w:eastAsia="ar-SA"/>
    </w:rPr>
  </w:style>
  <w:style w:type="character" w:customStyle="1" w:styleId="heading2Char">
    <w:name w:val="heading 2 Char"/>
    <w:basedOn w:val="Nagwek1Znak"/>
    <w:link w:val="Heading21"/>
    <w:rsid w:val="006E7596"/>
    <w:rPr>
      <w:rFonts w:eastAsia="Calibri" w:cs="font218"/>
      <w:b/>
      <w:bCs/>
      <w:sz w:val="24"/>
      <w:szCs w:val="28"/>
      <w:lang w:val="pl-PL" w:eastAsia="ar-SA"/>
    </w:rPr>
  </w:style>
  <w:style w:type="paragraph" w:customStyle="1" w:styleId="Heading31">
    <w:name w:val="Heading 31"/>
    <w:basedOn w:val="Akapitzlist"/>
    <w:link w:val="heading3Char"/>
    <w:qFormat/>
    <w:rsid w:val="00306815"/>
    <w:pPr>
      <w:numPr>
        <w:numId w:val="95"/>
      </w:numPr>
      <w:tabs>
        <w:tab w:val="left" w:pos="426"/>
      </w:tabs>
      <w:jc w:val="both"/>
      <w:outlineLvl w:val="2"/>
    </w:pPr>
    <w:rPr>
      <w:rFonts w:eastAsia="Calibri" w:cs="Times New Roman"/>
      <w:b w:val="0"/>
      <w:szCs w:val="24"/>
    </w:rPr>
  </w:style>
  <w:style w:type="character" w:customStyle="1" w:styleId="heading4Char">
    <w:name w:val="heading 4 Char"/>
    <w:basedOn w:val="Domylnaczcionkaakapitu"/>
    <w:link w:val="Heading41"/>
    <w:rsid w:val="00D3479C"/>
    <w:rPr>
      <w:rFonts w:eastAsia="Calibri"/>
      <w:b/>
      <w:sz w:val="24"/>
      <w:szCs w:val="24"/>
      <w:u w:val="single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D3479C"/>
    <w:rPr>
      <w:rFonts w:eastAsia="SimSun" w:cs="Calibri"/>
      <w:b/>
      <w:sz w:val="24"/>
      <w:szCs w:val="22"/>
      <w:lang w:eastAsia="ar-SA"/>
    </w:rPr>
  </w:style>
  <w:style w:type="character" w:customStyle="1" w:styleId="heading3Char">
    <w:name w:val="heading 3 Char"/>
    <w:basedOn w:val="AkapitzlistZnak"/>
    <w:link w:val="Heading31"/>
    <w:rsid w:val="00306815"/>
    <w:rPr>
      <w:rFonts w:eastAsia="Calibri" w:cs="Calibri"/>
      <w:b w:val="0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500DCD"/>
    <w:rPr>
      <w:color w:val="954F72" w:themeColor="followedHyperlink"/>
      <w:u w:val="single"/>
    </w:rPr>
  </w:style>
  <w:style w:type="paragraph" w:styleId="Spistreci3">
    <w:name w:val="toc 3"/>
    <w:basedOn w:val="Normalny"/>
    <w:next w:val="Normalny"/>
    <w:autoRedefine/>
    <w:uiPriority w:val="39"/>
    <w:unhideWhenUsed/>
    <w:rsid w:val="004D39F7"/>
    <w:pPr>
      <w:tabs>
        <w:tab w:val="right" w:leader="dot" w:pos="8630"/>
      </w:tabs>
      <w:spacing w:after="100"/>
      <w:ind w:left="1440"/>
    </w:pPr>
  </w:style>
  <w:style w:type="character" w:customStyle="1" w:styleId="Heading2Char0">
    <w:name w:val="Heading 2 Char"/>
    <w:basedOn w:val="Domylnaczcionkaakapitu"/>
    <w:rsid w:val="00802FE5"/>
    <w:rPr>
      <w:b/>
      <w:bCs/>
      <w:sz w:val="24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2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7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4" ma:contentTypeDescription="Create a new document in this library." ma:contentTypeScope="" ma:versionID="779be64a5bbff9ba07ba3a0e3f7831a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85c5592081cb8b17b8ffe2176a8e06eb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  <xsd:element ref="ns3:n7s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  <xsd:element name="n7sw" ma:index="16" nillable="true" ma:displayName="Person or Group" ma:list="UserInfo" ma:internalName="n7sw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ader_x0020__x0028_staff_x0020_member_x0029_ xmlns="cfd06d9f-862c-4359-9a69-c66ff689f26a" xsi:nil="true"/>
    <n7sw xmlns="cfd06d9f-862c-4359-9a69-c66ff689f26a">
      <UserInfo>
        <DisplayName/>
        <AccountId xsi:nil="true"/>
        <AccountType/>
      </UserInfo>
    </n7sw>
    <Final_x0020_date_x0020_of_x0020_delivery xmlns="cfd06d9f-862c-4359-9a69-c66ff689f26a" xsi:nil="true"/>
    <Leader_x0020__x0028_unit_x0029_ xmlns="cfd06d9f-862c-4359-9a69-c66ff689f26a" xsi:nil="true"/>
    <_x0070_gc6 xmlns="cfd06d9f-862c-4359-9a69-c66ff689f26a" xsi:nil="true"/>
    <Next_x0020_date_x0020_of_x0020_delivery xmlns="cfd06d9f-862c-4359-9a69-c66ff689f26a" xsi:nil="true"/>
    <Document xmlns="cfd06d9f-862c-4359-9a69-c66ff689f26a">E+ Grant agreements (master files)</Document>
    <Year xmlns="cfd06d9f-862c-4359-9a69-c66ff689f26a">2022</Year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42EB2-59AA-47DD-AB16-3804D356A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2A738D-1E70-43E7-AC1F-6538B94723D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149425D-34D5-4790-B8D0-F4E9F77DF3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CB7347-8B41-4A5B-AEAA-1F3B2408C5EC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5.xml><?xml version="1.0" encoding="utf-8"?>
<ds:datastoreItem xmlns:ds="http://schemas.openxmlformats.org/officeDocument/2006/customXml" ds:itemID="{D1DCF674-40C0-4859-81E1-5122E57C8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1841</Words>
  <Characters>11051</Characters>
  <Application>Microsoft Office Word</Application>
  <DocSecurity>0</DocSecurity>
  <Lines>92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12867</CharactersWithSpaces>
  <SharedDoc>false</SharedDoc>
  <HLinks>
    <vt:vector size="48" baseType="variant">
      <vt:variant>
        <vt:i4>1376319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_Toc108013712</vt:lpwstr>
      </vt:variant>
      <vt:variant>
        <vt:i4>1376319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_Toc108013711</vt:lpwstr>
      </vt:variant>
      <vt:variant>
        <vt:i4>1376319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_Toc108013710</vt:lpwstr>
      </vt:variant>
      <vt:variant>
        <vt:i4>1310783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_Toc108013709</vt:lpwstr>
      </vt:variant>
      <vt:variant>
        <vt:i4>1310783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_Toc108013708</vt:lpwstr>
      </vt:variant>
      <vt:variant>
        <vt:i4>1310783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_Toc108013707</vt:lpwstr>
      </vt:variant>
      <vt:variant>
        <vt:i4>1310783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_Toc108013706</vt:lpwstr>
      </vt:variant>
      <vt:variant>
        <vt:i4>1310783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_Toc108013705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VERSION 2</dc:subject>
  <dc:creator>B4</dc:creator>
  <cp:keywords>GRANT AGREEMENT</cp:keywords>
  <dc:description/>
  <cp:lastModifiedBy>Barbara Drzewicka</cp:lastModifiedBy>
  <cp:revision>3</cp:revision>
  <cp:lastPrinted>2022-09-28T10:46:00Z</cp:lastPrinted>
  <dcterms:created xsi:type="dcterms:W3CDTF">2022-09-19T09:00:00Z</dcterms:created>
  <dcterms:modified xsi:type="dcterms:W3CDTF">2022-09-28T12:18:00Z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European Commission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Other stakeholders">
    <vt:lpwstr/>
  </property>
  <property fmtid="{D5CDD505-2E9C-101B-9397-08002B2CF9AE}" pid="10" name="About">
    <vt:lpwstr>Grant agreements with beneficiaries</vt:lpwstr>
  </property>
  <property fmtid="{D5CDD505-2E9C-101B-9397-08002B2CF9AE}" pid="11" name="Status">
    <vt:lpwstr>EAC consultation</vt:lpwstr>
  </property>
  <property fmtid="{D5CDD505-2E9C-101B-9397-08002B2CF9AE}" pid="12" name="Contributors">
    <vt:lpwstr/>
  </property>
  <property fmtid="{D5CDD505-2E9C-101B-9397-08002B2CF9AE}" pid="13" name="Validation">
    <vt:lpwstr/>
  </property>
  <property fmtid="{D5CDD505-2E9C-101B-9397-08002B2CF9AE}" pid="14" name="Impact on business requirements for IT">
    <vt:lpwstr/>
  </property>
  <property fmtid="{D5CDD505-2E9C-101B-9397-08002B2CF9AE}" pid="15" name="About 2">
    <vt:lpwstr>Revision2017</vt:lpwstr>
  </property>
  <property fmtid="{D5CDD505-2E9C-101B-9397-08002B2CF9AE}" pid="16" name="Working group REF DOC meeting">
    <vt:lpwstr/>
  </property>
  <property fmtid="{D5CDD505-2E9C-101B-9397-08002B2CF9AE}" pid="17" name="ContentTypeId">
    <vt:lpwstr>0x010100258AA79CEB83498886A3A0868112325000C1490CE060273747A60689B6E70012AE</vt:lpwstr>
  </property>
</Properties>
</file>