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EB1F" w14:textId="5D40E7F9" w:rsidR="00DF4480" w:rsidRPr="00FE36DF" w:rsidRDefault="00DF4480" w:rsidP="00DF44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E36DF">
        <w:rPr>
          <w:rFonts w:ascii="Arial" w:hAnsi="Arial" w:cs="Arial"/>
          <w:sz w:val="28"/>
          <w:szCs w:val="28"/>
        </w:rPr>
        <w:t>STAWKI MAJĄCE ZASTOSOWANIE</w:t>
      </w:r>
      <w:r w:rsidR="00C620E6">
        <w:rPr>
          <w:rFonts w:ascii="Arial" w:hAnsi="Arial" w:cs="Arial"/>
          <w:sz w:val="28"/>
          <w:szCs w:val="28"/>
        </w:rPr>
        <w:t xml:space="preserve"> </w:t>
      </w:r>
      <w:r w:rsidR="00C620E6">
        <w:rPr>
          <w:rFonts w:ascii="Arial" w:hAnsi="Arial" w:cs="Arial"/>
          <w:sz w:val="28"/>
          <w:szCs w:val="28"/>
        </w:rPr>
        <w:br/>
      </w:r>
      <w:r w:rsidRPr="00FE36DF">
        <w:rPr>
          <w:rFonts w:ascii="Arial" w:hAnsi="Arial" w:cs="Arial"/>
          <w:sz w:val="28"/>
          <w:szCs w:val="28"/>
        </w:rPr>
        <w:t>DO KOSZTÓW JEDNOSTKOWYCH</w:t>
      </w:r>
      <w:r w:rsidR="00833C27">
        <w:rPr>
          <w:rFonts w:ascii="Arial" w:hAnsi="Arial" w:cs="Arial"/>
          <w:sz w:val="28"/>
          <w:szCs w:val="28"/>
        </w:rPr>
        <w:t xml:space="preserve"> – edycja 2021</w:t>
      </w:r>
    </w:p>
    <w:p w14:paraId="3DFBCC1E" w14:textId="77777777" w:rsidR="00DF4480" w:rsidRPr="00DA7C70" w:rsidRDefault="00DF4480" w:rsidP="00DF4480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</w:p>
    <w:p w14:paraId="7FD27C27" w14:textId="1C0D3647" w:rsidR="00DF4480" w:rsidRPr="00DA7C70" w:rsidRDefault="000967DA" w:rsidP="00DA7C70">
      <w:pPr>
        <w:spacing w:after="0" w:line="360" w:lineRule="auto"/>
        <w:jc w:val="center"/>
        <w:rPr>
          <w:rFonts w:ascii="Arial" w:hAnsi="Arial" w:cs="Arial"/>
          <w:b/>
          <w:highlight w:val="cyan"/>
        </w:rPr>
      </w:pPr>
      <w:r w:rsidRPr="00DA7C70">
        <w:rPr>
          <w:rFonts w:ascii="Arial" w:hAnsi="Arial" w:cs="Arial"/>
        </w:rPr>
        <w:t>AKCJA1</w:t>
      </w:r>
      <w:r w:rsidRPr="00DA7C70">
        <w:rPr>
          <w:rFonts w:ascii="Arial" w:hAnsi="Arial" w:cs="Arial"/>
          <w:caps/>
        </w:rPr>
        <w:t xml:space="preserve">-mobilność osób uczących się i kadry </w:t>
      </w:r>
      <w:r w:rsidR="00DA7C70" w:rsidRPr="00DA7C70">
        <w:rPr>
          <w:rFonts w:ascii="Arial" w:hAnsi="Arial" w:cs="Arial"/>
          <w:caps/>
        </w:rPr>
        <w:br/>
      </w:r>
      <w:r w:rsidRPr="00DA7C70">
        <w:rPr>
          <w:rFonts w:ascii="Arial" w:hAnsi="Arial" w:cs="Arial"/>
          <w:caps/>
        </w:rPr>
        <w:t xml:space="preserve">w ramach kształcenia </w:t>
      </w:r>
      <w:r w:rsidR="00E07E5F" w:rsidRPr="00DA7C70">
        <w:rPr>
          <w:rFonts w:ascii="Arial" w:hAnsi="Arial" w:cs="Arial"/>
          <w:caps/>
        </w:rPr>
        <w:t xml:space="preserve">i szkolenia </w:t>
      </w:r>
      <w:r w:rsidRPr="00DA7C70">
        <w:rPr>
          <w:rFonts w:ascii="Arial" w:hAnsi="Arial" w:cs="Arial"/>
          <w:caps/>
        </w:rPr>
        <w:t>zawodowego</w:t>
      </w:r>
    </w:p>
    <w:p w14:paraId="48F1DB87" w14:textId="77777777" w:rsidR="0087288E" w:rsidRPr="00087D9A" w:rsidRDefault="00DF4480" w:rsidP="000967DA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7D9A">
        <w:rPr>
          <w:rFonts w:ascii="Arial" w:hAnsi="Arial" w:cs="Arial"/>
          <w:sz w:val="20"/>
          <w:szCs w:val="20"/>
        </w:rPr>
        <w:t xml:space="preserve"> </w:t>
      </w:r>
    </w:p>
    <w:p w14:paraId="017FB186" w14:textId="77777777" w:rsidR="00DF4480" w:rsidRPr="00087D9A" w:rsidRDefault="00DF4480" w:rsidP="00DF4480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87D9A">
        <w:rPr>
          <w:rFonts w:ascii="Arial" w:hAnsi="Arial" w:cs="Arial"/>
          <w:b/>
          <w:sz w:val="20"/>
          <w:szCs w:val="20"/>
          <w:u w:val="single"/>
        </w:rPr>
        <w:t>Podróż</w:t>
      </w:r>
    </w:p>
    <w:p w14:paraId="1ACA0F3D" w14:textId="77777777" w:rsidR="00DF4480" w:rsidRPr="00FE36DF" w:rsidRDefault="00DF4480" w:rsidP="00DF4480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04"/>
        <w:gridCol w:w="2928"/>
        <w:gridCol w:w="2928"/>
      </w:tblGrid>
      <w:tr w:rsidR="001779F2" w:rsidRPr="00FE36DF" w14:paraId="09CB617A" w14:textId="783034D6" w:rsidTr="00696F3E">
        <w:tc>
          <w:tcPr>
            <w:tcW w:w="1768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4B75B6C" w14:textId="2F5C4A35" w:rsidR="001779F2" w:rsidRPr="00FE36DF" w:rsidRDefault="001779F2" w:rsidP="001779F2">
            <w:pPr>
              <w:widowControl w:val="0"/>
              <w:suppressAutoHyphens/>
              <w:autoSpaceDN w:val="0"/>
              <w:spacing w:before="120" w:after="120" w:line="240" w:lineRule="auto"/>
              <w:ind w:left="34"/>
              <w:jc w:val="center"/>
              <w:textAlignment w:val="baseline"/>
              <w:rPr>
                <w:rFonts w:ascii="Arial" w:eastAsia="SimSun" w:hAnsi="Arial" w:cs="Arial"/>
                <w:snapToGrid w:val="0"/>
                <w:kern w:val="3"/>
                <w:lang w:eastAsia="zh-CN"/>
              </w:rPr>
            </w:pPr>
            <w:r w:rsidRPr="00F63FC3">
              <w:rPr>
                <w:rFonts w:ascii="Arial" w:hAnsi="Arial" w:cs="Arial"/>
                <w:b/>
                <w:snapToGrid w:val="0"/>
                <w:kern w:val="3"/>
                <w:sz w:val="18"/>
                <w:szCs w:val="18"/>
                <w:lang w:eastAsia="zh-CN"/>
              </w:rPr>
              <w:t>Dystans podróży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3B0F6C" w14:textId="77A92CF2" w:rsidR="001779F2" w:rsidRPr="00FE36DF" w:rsidRDefault="001779F2" w:rsidP="001779F2">
            <w:pPr>
              <w:widowControl w:val="0"/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b/>
                <w:snapToGrid w:val="0"/>
                <w:kern w:val="3"/>
                <w:sz w:val="18"/>
                <w:szCs w:val="18"/>
                <w:lang w:eastAsia="zh-CN"/>
              </w:rPr>
              <w:t>Standardowa podróż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pct10" w:color="auto" w:fill="auto"/>
          </w:tcPr>
          <w:p w14:paraId="6C67DDF7" w14:textId="69C26C5F" w:rsidR="001779F2" w:rsidRPr="00FE36DF" w:rsidRDefault="001779F2" w:rsidP="001779F2">
            <w:pPr>
              <w:widowControl w:val="0"/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eastAsia="SimSun" w:hAnsi="Arial" w:cs="Arial"/>
                <w:b/>
                <w:snapToGrid w:val="0"/>
                <w:kern w:val="3"/>
                <w:lang w:eastAsia="zh-CN"/>
              </w:rPr>
            </w:pPr>
            <w:r>
              <w:rPr>
                <w:rFonts w:ascii="Arial" w:hAnsi="Arial" w:cs="Arial"/>
                <w:b/>
                <w:snapToGrid w:val="0"/>
                <w:kern w:val="3"/>
                <w:sz w:val="18"/>
                <w:szCs w:val="18"/>
                <w:lang w:eastAsia="zh-CN"/>
              </w:rPr>
              <w:t>„Zielona” podróż</w:t>
            </w:r>
          </w:p>
        </w:tc>
      </w:tr>
      <w:tr w:rsidR="001779F2" w:rsidRPr="00FE36DF" w14:paraId="14EB47FE" w14:textId="67BB400B" w:rsidTr="00696F3E">
        <w:trPr>
          <w:trHeight w:val="236"/>
        </w:trPr>
        <w:tc>
          <w:tcPr>
            <w:tcW w:w="1768" w:type="pct"/>
            <w:vAlign w:val="center"/>
          </w:tcPr>
          <w:p w14:paraId="5A67447C" w14:textId="51E61FC8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pomiędzy 0 a 99 km:</w:t>
            </w:r>
          </w:p>
        </w:tc>
        <w:tc>
          <w:tcPr>
            <w:tcW w:w="1616" w:type="pct"/>
            <w:vAlign w:val="center"/>
          </w:tcPr>
          <w:p w14:paraId="46BB279B" w14:textId="7516E694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23 EUR na uczestnika</w:t>
            </w:r>
          </w:p>
        </w:tc>
        <w:tc>
          <w:tcPr>
            <w:tcW w:w="1616" w:type="pct"/>
          </w:tcPr>
          <w:p w14:paraId="1594D4D1" w14:textId="69CA8A74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-</w:t>
            </w:r>
          </w:p>
        </w:tc>
      </w:tr>
      <w:tr w:rsidR="001779F2" w:rsidRPr="00FE36DF" w14:paraId="619A1F44" w14:textId="09B52235" w:rsidTr="00696F3E">
        <w:trPr>
          <w:trHeight w:val="236"/>
        </w:trPr>
        <w:tc>
          <w:tcPr>
            <w:tcW w:w="1768" w:type="pct"/>
            <w:vAlign w:val="center"/>
          </w:tcPr>
          <w:p w14:paraId="21359738" w14:textId="77777777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pomiędzy 100 a 499 km:</w:t>
            </w:r>
          </w:p>
        </w:tc>
        <w:tc>
          <w:tcPr>
            <w:tcW w:w="1616" w:type="pct"/>
            <w:vAlign w:val="center"/>
          </w:tcPr>
          <w:p w14:paraId="1FF6FECF" w14:textId="43858809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180 EUR na uczestnika</w:t>
            </w:r>
          </w:p>
        </w:tc>
        <w:tc>
          <w:tcPr>
            <w:tcW w:w="1616" w:type="pct"/>
          </w:tcPr>
          <w:p w14:paraId="04EDFB49" w14:textId="593DB34E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210 EUR na uczestnika</w:t>
            </w:r>
          </w:p>
        </w:tc>
      </w:tr>
      <w:tr w:rsidR="001779F2" w:rsidRPr="00FE36DF" w14:paraId="2C69A52F" w14:textId="38CDE38E" w:rsidTr="00696F3E">
        <w:trPr>
          <w:trHeight w:val="268"/>
        </w:trPr>
        <w:tc>
          <w:tcPr>
            <w:tcW w:w="1768" w:type="pct"/>
            <w:vAlign w:val="center"/>
          </w:tcPr>
          <w:p w14:paraId="70AE6C43" w14:textId="77777777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pomiędzy 500 a 1999 km:</w:t>
            </w:r>
          </w:p>
        </w:tc>
        <w:tc>
          <w:tcPr>
            <w:tcW w:w="1616" w:type="pct"/>
            <w:vAlign w:val="center"/>
          </w:tcPr>
          <w:p w14:paraId="6E7C2A24" w14:textId="77777777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275 EUR na uczestnika</w:t>
            </w:r>
          </w:p>
        </w:tc>
        <w:tc>
          <w:tcPr>
            <w:tcW w:w="1616" w:type="pct"/>
          </w:tcPr>
          <w:p w14:paraId="4D9F95BA" w14:textId="4EE5CFD7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320 EUR na uczestnika</w:t>
            </w:r>
          </w:p>
        </w:tc>
      </w:tr>
      <w:tr w:rsidR="001779F2" w:rsidRPr="00FE36DF" w14:paraId="1133645F" w14:textId="7E3FE3EC" w:rsidTr="00696F3E">
        <w:trPr>
          <w:trHeight w:val="272"/>
        </w:trPr>
        <w:tc>
          <w:tcPr>
            <w:tcW w:w="1768" w:type="pct"/>
            <w:vAlign w:val="center"/>
          </w:tcPr>
          <w:p w14:paraId="6BF2CA86" w14:textId="77777777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pomiędzy 2000 a 2999 km:</w:t>
            </w:r>
          </w:p>
        </w:tc>
        <w:tc>
          <w:tcPr>
            <w:tcW w:w="1616" w:type="pct"/>
            <w:vAlign w:val="center"/>
          </w:tcPr>
          <w:p w14:paraId="5C505756" w14:textId="77777777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360 EUR na uczestnika</w:t>
            </w:r>
          </w:p>
        </w:tc>
        <w:tc>
          <w:tcPr>
            <w:tcW w:w="1616" w:type="pct"/>
          </w:tcPr>
          <w:p w14:paraId="7417CF64" w14:textId="6D72AD00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410 EUR na uczestnika</w:t>
            </w:r>
          </w:p>
        </w:tc>
      </w:tr>
      <w:tr w:rsidR="001779F2" w:rsidRPr="00FE36DF" w14:paraId="7B30BD56" w14:textId="507C1681" w:rsidTr="00696F3E">
        <w:trPr>
          <w:trHeight w:val="262"/>
        </w:trPr>
        <w:tc>
          <w:tcPr>
            <w:tcW w:w="1768" w:type="pct"/>
            <w:vAlign w:val="center"/>
          </w:tcPr>
          <w:p w14:paraId="7B9E5A17" w14:textId="77777777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pomiędzy 3000 a 3999 km</w:t>
            </w:r>
          </w:p>
        </w:tc>
        <w:tc>
          <w:tcPr>
            <w:tcW w:w="1616" w:type="pct"/>
            <w:vAlign w:val="center"/>
          </w:tcPr>
          <w:p w14:paraId="04F30C6F" w14:textId="77777777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530 EUR na uczestnika</w:t>
            </w:r>
          </w:p>
        </w:tc>
        <w:tc>
          <w:tcPr>
            <w:tcW w:w="1616" w:type="pct"/>
          </w:tcPr>
          <w:p w14:paraId="43783159" w14:textId="1AEFDA65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610 EUR na uczestnika</w:t>
            </w:r>
          </w:p>
        </w:tc>
      </w:tr>
      <w:tr w:rsidR="001779F2" w:rsidRPr="00FE36DF" w14:paraId="6CE81BD4" w14:textId="7509FF0B" w:rsidTr="00696F3E">
        <w:trPr>
          <w:trHeight w:val="280"/>
        </w:trPr>
        <w:tc>
          <w:tcPr>
            <w:tcW w:w="1768" w:type="pct"/>
            <w:vAlign w:val="center"/>
          </w:tcPr>
          <w:p w14:paraId="17DC833B" w14:textId="77777777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pomiędzy 4000 a 7999 km:</w:t>
            </w:r>
          </w:p>
        </w:tc>
        <w:tc>
          <w:tcPr>
            <w:tcW w:w="1616" w:type="pct"/>
            <w:vAlign w:val="center"/>
          </w:tcPr>
          <w:p w14:paraId="01A332FF" w14:textId="77777777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820 EUR na uczestnika</w:t>
            </w:r>
          </w:p>
        </w:tc>
        <w:tc>
          <w:tcPr>
            <w:tcW w:w="1616" w:type="pct"/>
          </w:tcPr>
          <w:p w14:paraId="1B8A2F6D" w14:textId="396FF5C0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-</w:t>
            </w:r>
          </w:p>
        </w:tc>
      </w:tr>
      <w:tr w:rsidR="001779F2" w:rsidRPr="00FE36DF" w14:paraId="0BC51902" w14:textId="1F4A27C4" w:rsidTr="00696F3E">
        <w:trPr>
          <w:trHeight w:val="270"/>
        </w:trPr>
        <w:tc>
          <w:tcPr>
            <w:tcW w:w="1768" w:type="pct"/>
            <w:vAlign w:val="center"/>
          </w:tcPr>
          <w:p w14:paraId="1F8080E4" w14:textId="77777777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8000 km i więcej:</w:t>
            </w:r>
          </w:p>
        </w:tc>
        <w:tc>
          <w:tcPr>
            <w:tcW w:w="1616" w:type="pct"/>
            <w:vAlign w:val="center"/>
          </w:tcPr>
          <w:p w14:paraId="1FDD66FF" w14:textId="77777777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1500 EUR na uczestnika</w:t>
            </w:r>
          </w:p>
        </w:tc>
        <w:tc>
          <w:tcPr>
            <w:tcW w:w="1616" w:type="pct"/>
          </w:tcPr>
          <w:p w14:paraId="7AE44265" w14:textId="44B8DA95" w:rsidR="001779F2" w:rsidRPr="00087D9A" w:rsidRDefault="001779F2" w:rsidP="001779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</w:pPr>
            <w:r w:rsidRPr="00087D9A">
              <w:rPr>
                <w:rFonts w:ascii="Arial" w:hAnsi="Arial" w:cs="Arial"/>
                <w:snapToGrid w:val="0"/>
                <w:kern w:val="3"/>
                <w:sz w:val="18"/>
                <w:szCs w:val="18"/>
                <w:lang w:eastAsia="zh-CN"/>
              </w:rPr>
              <w:t>-</w:t>
            </w:r>
          </w:p>
        </w:tc>
      </w:tr>
    </w:tbl>
    <w:p w14:paraId="235D296F" w14:textId="77777777" w:rsidR="00DF4480" w:rsidRPr="00FE36DF" w:rsidRDefault="00DF4480" w:rsidP="00DF4480">
      <w:pPr>
        <w:spacing w:after="0" w:line="240" w:lineRule="auto"/>
        <w:rPr>
          <w:rFonts w:ascii="Arial" w:hAnsi="Arial" w:cs="Arial"/>
        </w:rPr>
      </w:pPr>
    </w:p>
    <w:p w14:paraId="480B5AA5" w14:textId="77777777" w:rsidR="00DF4480" w:rsidRPr="00087D9A" w:rsidRDefault="00DF4480" w:rsidP="00DF4480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 w:rsidRPr="00087D9A">
        <w:rPr>
          <w:rFonts w:ascii="Arial" w:hAnsi="Arial" w:cs="Arial"/>
          <w:b/>
          <w:sz w:val="20"/>
          <w:szCs w:val="20"/>
        </w:rPr>
        <w:t xml:space="preserve">Uwaga: </w:t>
      </w:r>
      <w:r w:rsidRPr="00087D9A">
        <w:rPr>
          <w:rFonts w:ascii="Arial" w:hAnsi="Arial" w:cs="Arial"/>
          <w:b/>
          <w:i/>
          <w:sz w:val="20"/>
          <w:szCs w:val="20"/>
        </w:rPr>
        <w:t>„</w:t>
      </w:r>
      <w:r w:rsidRPr="00087D9A">
        <w:rPr>
          <w:rFonts w:ascii="Arial" w:hAnsi="Arial" w:cs="Arial"/>
          <w:b/>
          <w:sz w:val="20"/>
          <w:szCs w:val="20"/>
        </w:rPr>
        <w:t>Odległość</w:t>
      </w:r>
      <w:r w:rsidRPr="00087D9A">
        <w:rPr>
          <w:rFonts w:ascii="Arial" w:hAnsi="Arial" w:cs="Arial"/>
          <w:sz w:val="20"/>
          <w:szCs w:val="20"/>
        </w:rPr>
        <w:t>” określa dystans pomiędzy miejscem wyjazdu a przyjazdu docelowego (w jedną stronę), a „</w:t>
      </w:r>
      <w:r w:rsidRPr="00087D9A">
        <w:rPr>
          <w:rFonts w:ascii="Arial" w:hAnsi="Arial" w:cs="Arial"/>
          <w:b/>
          <w:sz w:val="20"/>
          <w:szCs w:val="20"/>
        </w:rPr>
        <w:t>Kwota</w:t>
      </w:r>
      <w:r w:rsidRPr="00087D9A">
        <w:rPr>
          <w:rFonts w:ascii="Arial" w:hAnsi="Arial" w:cs="Arial"/>
          <w:sz w:val="20"/>
          <w:szCs w:val="20"/>
        </w:rPr>
        <w:t>” - ryczałt dofinansowania podróży w obie strony (do i z miejsca docelowego).</w:t>
      </w:r>
    </w:p>
    <w:p w14:paraId="76A1452E" w14:textId="77777777" w:rsidR="00DF4480" w:rsidRPr="00087D9A" w:rsidRDefault="00DF4480" w:rsidP="00DF4480">
      <w:pPr>
        <w:spacing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14:paraId="23E7DC5D" w14:textId="77777777" w:rsidR="00DF4480" w:rsidRPr="00087D9A" w:rsidRDefault="00DF4480" w:rsidP="00DF4480">
      <w:pPr>
        <w:spacing w:after="0" w:line="240" w:lineRule="auto"/>
        <w:ind w:left="1134" w:hanging="1134"/>
        <w:rPr>
          <w:rFonts w:ascii="Arial" w:hAnsi="Arial" w:cs="Arial"/>
          <w:b/>
          <w:sz w:val="20"/>
          <w:szCs w:val="20"/>
        </w:rPr>
      </w:pPr>
    </w:p>
    <w:p w14:paraId="10FDAFEF" w14:textId="77777777" w:rsidR="00DF4480" w:rsidRPr="00087D9A" w:rsidRDefault="00DF4480" w:rsidP="00DF448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87D9A">
        <w:rPr>
          <w:rFonts w:ascii="Arial" w:hAnsi="Arial" w:cs="Arial"/>
          <w:b/>
          <w:sz w:val="20"/>
          <w:szCs w:val="20"/>
          <w:u w:val="single"/>
        </w:rPr>
        <w:t>Wsparcie indywidualne</w:t>
      </w:r>
    </w:p>
    <w:p w14:paraId="6F53169F" w14:textId="77777777" w:rsidR="00DF4480" w:rsidRPr="00087D9A" w:rsidRDefault="00DF4480" w:rsidP="00DF448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97D7CF" w14:textId="77777777" w:rsidR="000967DA" w:rsidRPr="00087D9A" w:rsidRDefault="000967DA" w:rsidP="00087D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7D9A">
        <w:rPr>
          <w:rFonts w:ascii="Arial" w:hAnsi="Arial" w:cs="Arial"/>
          <w:b/>
          <w:sz w:val="20"/>
          <w:szCs w:val="20"/>
        </w:rPr>
        <w:t xml:space="preserve">Proszę zwrócić uwagę: </w:t>
      </w:r>
      <w:r w:rsidRPr="00087D9A">
        <w:rPr>
          <w:rFonts w:ascii="Arial" w:hAnsi="Arial" w:cs="Arial"/>
          <w:b/>
          <w:i/>
          <w:sz w:val="20"/>
          <w:szCs w:val="20"/>
        </w:rPr>
        <w:t>kwota na dzień</w:t>
      </w:r>
      <w:r w:rsidRPr="00087D9A">
        <w:rPr>
          <w:rFonts w:ascii="Arial" w:hAnsi="Arial" w:cs="Arial"/>
          <w:sz w:val="20"/>
          <w:szCs w:val="20"/>
        </w:rPr>
        <w:t xml:space="preserve"> jest obliczona w następujący sposób: </w:t>
      </w:r>
    </w:p>
    <w:p w14:paraId="193EF864" w14:textId="77777777" w:rsidR="000967DA" w:rsidRPr="00087D9A" w:rsidRDefault="000967DA" w:rsidP="00087D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D9A">
        <w:rPr>
          <w:rFonts w:ascii="Arial" w:hAnsi="Arial" w:cs="Arial"/>
          <w:sz w:val="20"/>
          <w:szCs w:val="20"/>
        </w:rPr>
        <w:t xml:space="preserve">do 14. dnia działania: kwota na dzień, przypadająca na </w:t>
      </w:r>
      <w:r w:rsidR="009545F7" w:rsidRPr="00087D9A">
        <w:rPr>
          <w:rFonts w:ascii="Arial" w:hAnsi="Arial" w:cs="Arial"/>
          <w:sz w:val="20"/>
          <w:szCs w:val="20"/>
        </w:rPr>
        <w:t xml:space="preserve">uczestnika, jak określono w poniższej </w:t>
      </w:r>
      <w:r w:rsidRPr="00087D9A">
        <w:rPr>
          <w:rFonts w:ascii="Arial" w:hAnsi="Arial" w:cs="Arial"/>
          <w:sz w:val="20"/>
          <w:szCs w:val="20"/>
        </w:rPr>
        <w:t>tabeli</w:t>
      </w:r>
    </w:p>
    <w:p w14:paraId="1FCBE627" w14:textId="77777777" w:rsidR="000967DA" w:rsidRPr="00087D9A" w:rsidRDefault="000967DA" w:rsidP="00087D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D9A">
        <w:rPr>
          <w:rFonts w:ascii="Arial" w:hAnsi="Arial" w:cs="Arial"/>
          <w:sz w:val="20"/>
          <w:szCs w:val="20"/>
        </w:rPr>
        <w:t xml:space="preserve">+ </w:t>
      </w:r>
    </w:p>
    <w:p w14:paraId="6C492721" w14:textId="77777777" w:rsidR="000967DA" w:rsidRPr="00087D9A" w:rsidRDefault="000967DA" w:rsidP="00087D9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87D9A">
        <w:rPr>
          <w:rFonts w:ascii="Arial" w:hAnsi="Arial" w:cs="Arial"/>
          <w:sz w:val="20"/>
          <w:szCs w:val="20"/>
        </w:rPr>
        <w:t>pomiędzy 15. dniem a 12 miesiącem</w:t>
      </w:r>
      <w:r w:rsidR="009545F7" w:rsidRPr="00087D9A">
        <w:rPr>
          <w:rFonts w:ascii="Arial" w:hAnsi="Arial" w:cs="Arial"/>
          <w:sz w:val="20"/>
          <w:szCs w:val="20"/>
        </w:rPr>
        <w:t xml:space="preserve"> działania</w:t>
      </w:r>
      <w:r w:rsidRPr="00087D9A">
        <w:rPr>
          <w:rFonts w:ascii="Arial" w:hAnsi="Arial" w:cs="Arial"/>
          <w:sz w:val="20"/>
          <w:szCs w:val="20"/>
        </w:rPr>
        <w:t>: 70% kwoty przypadającej na uczestnika, jak określono w poniższej tabeli</w:t>
      </w:r>
      <w:r w:rsidR="009545F7" w:rsidRPr="00087D9A">
        <w:rPr>
          <w:rFonts w:ascii="Arial" w:hAnsi="Arial" w:cs="Arial"/>
          <w:sz w:val="20"/>
          <w:szCs w:val="20"/>
        </w:rPr>
        <w:t>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2116"/>
        <w:gridCol w:w="1984"/>
      </w:tblGrid>
      <w:tr w:rsidR="00FE36DF" w:rsidRPr="00FE36DF" w14:paraId="0A5E63E7" w14:textId="77777777" w:rsidTr="00FE36DF">
        <w:trPr>
          <w:trHeight w:val="1291"/>
        </w:trPr>
        <w:tc>
          <w:tcPr>
            <w:tcW w:w="4859" w:type="dxa"/>
            <w:shd w:val="clear" w:color="auto" w:fill="auto"/>
            <w:vAlign w:val="center"/>
          </w:tcPr>
          <w:p w14:paraId="4D6F0956" w14:textId="77777777" w:rsidR="00FE36DF" w:rsidRPr="00087D9A" w:rsidRDefault="00FE36DF" w:rsidP="00E545C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Kraje należące do danej grupy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7C5F4E5" w14:textId="77777777" w:rsidR="009545F7" w:rsidRPr="00087D9A" w:rsidRDefault="009545F7" w:rsidP="00E545C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Mobilność osób uczących się:</w:t>
            </w:r>
          </w:p>
          <w:p w14:paraId="5A4E44FD" w14:textId="77777777" w:rsidR="00FE36DF" w:rsidRPr="00087D9A" w:rsidRDefault="009545F7" w:rsidP="009545F7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dzienna stawka EUR</w:t>
            </w:r>
          </w:p>
          <w:p w14:paraId="4050C810" w14:textId="07B9726F" w:rsidR="00903394" w:rsidRPr="00087D9A" w:rsidRDefault="00903394" w:rsidP="009545F7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1-14 dni</w:t>
            </w:r>
          </w:p>
        </w:tc>
        <w:tc>
          <w:tcPr>
            <w:tcW w:w="1984" w:type="dxa"/>
          </w:tcPr>
          <w:p w14:paraId="7617E39A" w14:textId="4C3B97FB" w:rsidR="009545F7" w:rsidRPr="00087D9A" w:rsidRDefault="009545F7" w:rsidP="009545F7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 xml:space="preserve">Mobilność </w:t>
            </w:r>
            <w:r w:rsidR="00903394" w:rsidRPr="00087D9A">
              <w:rPr>
                <w:rFonts w:ascii="Arial" w:hAnsi="Arial" w:cs="Arial"/>
                <w:sz w:val="20"/>
                <w:szCs w:val="20"/>
              </w:rPr>
              <w:t xml:space="preserve">osób uczących się </w:t>
            </w:r>
            <w:r w:rsidRPr="00087D9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5425313" w14:textId="77777777" w:rsidR="00FE36DF" w:rsidRPr="00087D9A" w:rsidRDefault="009545F7" w:rsidP="009545F7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d</w:t>
            </w:r>
            <w:r w:rsidR="00FE36DF" w:rsidRPr="00087D9A">
              <w:rPr>
                <w:rFonts w:ascii="Arial" w:hAnsi="Arial" w:cs="Arial"/>
                <w:sz w:val="20"/>
                <w:szCs w:val="20"/>
              </w:rPr>
              <w:t>zienna stawka</w:t>
            </w:r>
            <w:r w:rsidRPr="00087D9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0D838A54" w14:textId="1BA1AB9A" w:rsidR="00903394" w:rsidRPr="00087D9A" w:rsidRDefault="00D803B0" w:rsidP="0090339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15 dni - 12 miesięcy</w:t>
            </w:r>
          </w:p>
        </w:tc>
      </w:tr>
      <w:tr w:rsidR="00FE36DF" w:rsidRPr="00FE36DF" w14:paraId="17C2CF37" w14:textId="77777777" w:rsidTr="00FE36DF">
        <w:tc>
          <w:tcPr>
            <w:tcW w:w="4859" w:type="dxa"/>
            <w:shd w:val="clear" w:color="auto" w:fill="auto"/>
            <w:vAlign w:val="center"/>
          </w:tcPr>
          <w:p w14:paraId="622B4EE9" w14:textId="77777777" w:rsidR="00FE36DF" w:rsidRPr="00087D9A" w:rsidRDefault="00FE36DF" w:rsidP="00E545C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  <w:u w:val="single"/>
              </w:rPr>
              <w:t>Grupa 1</w:t>
            </w:r>
            <w:r w:rsidRPr="00087D9A">
              <w:rPr>
                <w:rFonts w:ascii="Arial" w:hAnsi="Arial" w:cs="Arial"/>
                <w:sz w:val="20"/>
                <w:szCs w:val="20"/>
              </w:rPr>
              <w:t xml:space="preserve"> – Dania, Finlandia, Irlandia, Islandia, Lichtenstein, Luksemburg, Norwegia, Szwecja, Wielka Brytania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27F311D" w14:textId="33284127" w:rsidR="00FE36DF" w:rsidRPr="00087D9A" w:rsidRDefault="00B41AED" w:rsidP="0090339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984" w:type="dxa"/>
            <w:vAlign w:val="center"/>
          </w:tcPr>
          <w:p w14:paraId="548BF1A9" w14:textId="2A5845A5" w:rsidR="00FE36DF" w:rsidRPr="00087D9A" w:rsidRDefault="00903394" w:rsidP="00903394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9545F7" w:rsidRPr="00FE36DF" w14:paraId="24A80D01" w14:textId="77777777" w:rsidTr="00342EEF">
        <w:tc>
          <w:tcPr>
            <w:tcW w:w="4859" w:type="dxa"/>
            <w:shd w:val="clear" w:color="auto" w:fill="auto"/>
            <w:vAlign w:val="center"/>
          </w:tcPr>
          <w:p w14:paraId="27943D42" w14:textId="77777777" w:rsidR="009545F7" w:rsidRPr="00087D9A" w:rsidRDefault="009545F7" w:rsidP="009545F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  <w:u w:val="single"/>
              </w:rPr>
              <w:t>Grupa 2</w:t>
            </w:r>
            <w:r w:rsidRPr="00087D9A">
              <w:rPr>
                <w:rFonts w:ascii="Arial" w:hAnsi="Arial" w:cs="Arial"/>
                <w:sz w:val="20"/>
                <w:szCs w:val="20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2116" w:type="dxa"/>
            <w:shd w:val="clear" w:color="auto" w:fill="auto"/>
          </w:tcPr>
          <w:p w14:paraId="07D2F607" w14:textId="77777777" w:rsidR="00903394" w:rsidRPr="00087D9A" w:rsidRDefault="00903394" w:rsidP="0090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FEE35E" w14:textId="451AE0A0" w:rsidR="009545F7" w:rsidRPr="00087D9A" w:rsidRDefault="00B41AED" w:rsidP="0090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14:paraId="43352763" w14:textId="77777777" w:rsidR="00903394" w:rsidRPr="00087D9A" w:rsidRDefault="00903394" w:rsidP="0090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65778C" w14:textId="17748191" w:rsidR="009545F7" w:rsidRPr="00087D9A" w:rsidRDefault="00903394" w:rsidP="0090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9545F7" w:rsidRPr="00FE36DF" w14:paraId="551BDB8D" w14:textId="77777777" w:rsidTr="00342EEF">
        <w:tc>
          <w:tcPr>
            <w:tcW w:w="4859" w:type="dxa"/>
            <w:shd w:val="clear" w:color="auto" w:fill="auto"/>
            <w:vAlign w:val="center"/>
          </w:tcPr>
          <w:p w14:paraId="5E079C5A" w14:textId="77777777" w:rsidR="009545F7" w:rsidRPr="00087D9A" w:rsidRDefault="009545F7" w:rsidP="009545F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  <w:u w:val="single"/>
              </w:rPr>
              <w:t>Grupa 3</w:t>
            </w:r>
            <w:r w:rsidRPr="00087D9A">
              <w:rPr>
                <w:rFonts w:ascii="Arial" w:hAnsi="Arial" w:cs="Arial"/>
                <w:sz w:val="20"/>
                <w:szCs w:val="20"/>
              </w:rPr>
              <w:t xml:space="preserve"> – Bułgaria, Chorwacja, Czechy, Estonia, Macedonia Północna, Litwa, Łotwa, Rumunia, Serbia, Słowacja, Słowenia, Turcja, Węgry, Polska</w:t>
            </w:r>
          </w:p>
        </w:tc>
        <w:tc>
          <w:tcPr>
            <w:tcW w:w="2116" w:type="dxa"/>
            <w:shd w:val="clear" w:color="auto" w:fill="auto"/>
          </w:tcPr>
          <w:p w14:paraId="6934C752" w14:textId="77777777" w:rsidR="00903394" w:rsidRPr="00087D9A" w:rsidRDefault="00903394" w:rsidP="0090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06235A" w14:textId="7F784C7A" w:rsidR="009545F7" w:rsidRPr="00087D9A" w:rsidRDefault="00B41AED" w:rsidP="0090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14:paraId="28CF8422" w14:textId="77777777" w:rsidR="00903394" w:rsidRPr="00087D9A" w:rsidRDefault="00903394" w:rsidP="0090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871ACC" w14:textId="67B32B80" w:rsidR="009545F7" w:rsidRPr="00087D9A" w:rsidRDefault="0006746C" w:rsidP="00903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</w:tbl>
    <w:p w14:paraId="28C28917" w14:textId="77777777" w:rsidR="00FE36DF" w:rsidRPr="00FE36DF" w:rsidRDefault="00FE36DF" w:rsidP="00FE36DF">
      <w:pPr>
        <w:tabs>
          <w:tab w:val="left" w:pos="360"/>
        </w:tabs>
        <w:spacing w:before="120" w:after="0" w:line="240" w:lineRule="auto"/>
        <w:rPr>
          <w:rFonts w:ascii="Arial" w:hAnsi="Arial" w:cs="Arial"/>
          <w:b/>
        </w:rPr>
      </w:pPr>
    </w:p>
    <w:p w14:paraId="000F0C8A" w14:textId="77777777" w:rsidR="00903394" w:rsidRDefault="00903394" w:rsidP="00DF4480">
      <w:pPr>
        <w:spacing w:after="0" w:line="240" w:lineRule="auto"/>
        <w:rPr>
          <w:rFonts w:ascii="Arial" w:hAnsi="Arial" w:cs="Arial"/>
        </w:rPr>
      </w:pPr>
    </w:p>
    <w:p w14:paraId="5C60B3F1" w14:textId="77777777" w:rsidR="00903394" w:rsidRDefault="00903394" w:rsidP="00DF4480">
      <w:pPr>
        <w:spacing w:after="0" w:line="240" w:lineRule="auto"/>
        <w:rPr>
          <w:rFonts w:ascii="Arial" w:hAnsi="Arial" w:cs="Arial"/>
        </w:rPr>
      </w:pPr>
    </w:p>
    <w:p w14:paraId="04E40C08" w14:textId="77777777" w:rsidR="00903394" w:rsidRDefault="00903394" w:rsidP="00DF4480">
      <w:pPr>
        <w:spacing w:after="0" w:line="240" w:lineRule="auto"/>
        <w:rPr>
          <w:rFonts w:ascii="Arial" w:hAnsi="Arial" w:cs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2116"/>
        <w:gridCol w:w="1984"/>
      </w:tblGrid>
      <w:tr w:rsidR="00903394" w:rsidRPr="00FE36DF" w14:paraId="02E20E8C" w14:textId="77777777" w:rsidTr="00AD285D">
        <w:trPr>
          <w:trHeight w:val="1291"/>
        </w:trPr>
        <w:tc>
          <w:tcPr>
            <w:tcW w:w="4859" w:type="dxa"/>
            <w:shd w:val="clear" w:color="auto" w:fill="auto"/>
            <w:vAlign w:val="center"/>
          </w:tcPr>
          <w:p w14:paraId="70CF6354" w14:textId="77777777" w:rsidR="00903394" w:rsidRPr="00087D9A" w:rsidRDefault="00903394" w:rsidP="00AD285D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lastRenderedPageBreak/>
              <w:t>Kraje należące do danej grupy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F227391" w14:textId="4BA574DD" w:rsidR="00903394" w:rsidRPr="00087D9A" w:rsidRDefault="00903394" w:rsidP="00AD285D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Mobilność kadry:</w:t>
            </w:r>
          </w:p>
          <w:p w14:paraId="25811109" w14:textId="77777777" w:rsidR="00903394" w:rsidRPr="00087D9A" w:rsidRDefault="00903394" w:rsidP="00AD285D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dzienna stawka EUR</w:t>
            </w:r>
          </w:p>
          <w:p w14:paraId="47B86ACD" w14:textId="63775C6F" w:rsidR="00903394" w:rsidRPr="00087D9A" w:rsidRDefault="00903394" w:rsidP="00AD285D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1-14 dni</w:t>
            </w:r>
          </w:p>
        </w:tc>
        <w:tc>
          <w:tcPr>
            <w:tcW w:w="1984" w:type="dxa"/>
          </w:tcPr>
          <w:p w14:paraId="08E60E3F" w14:textId="77777777" w:rsidR="00903394" w:rsidRPr="00087D9A" w:rsidRDefault="00903394" w:rsidP="00AD285D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 xml:space="preserve">Mobilność kadry: </w:t>
            </w:r>
          </w:p>
          <w:p w14:paraId="75220A2E" w14:textId="77777777" w:rsidR="00903394" w:rsidRPr="00087D9A" w:rsidRDefault="00903394" w:rsidP="00AD285D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dzienna stawka EUR</w:t>
            </w:r>
          </w:p>
          <w:p w14:paraId="7CBD3D35" w14:textId="1924DA7B" w:rsidR="00903394" w:rsidRPr="00087D9A" w:rsidRDefault="00903394" w:rsidP="00D803B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15-6</w:t>
            </w:r>
            <w:r w:rsidR="00D803B0" w:rsidRPr="00087D9A">
              <w:rPr>
                <w:rFonts w:ascii="Arial" w:hAnsi="Arial" w:cs="Arial"/>
                <w:sz w:val="20"/>
                <w:szCs w:val="20"/>
              </w:rPr>
              <w:t>0</w:t>
            </w:r>
            <w:r w:rsidRPr="00087D9A">
              <w:rPr>
                <w:rFonts w:ascii="Arial" w:hAnsi="Arial" w:cs="Arial"/>
                <w:sz w:val="20"/>
                <w:szCs w:val="20"/>
              </w:rPr>
              <w:t xml:space="preserve"> dni</w:t>
            </w:r>
          </w:p>
        </w:tc>
      </w:tr>
      <w:tr w:rsidR="00903394" w:rsidRPr="00FE36DF" w14:paraId="5A3DAFD8" w14:textId="77777777" w:rsidTr="00AD285D">
        <w:tc>
          <w:tcPr>
            <w:tcW w:w="4859" w:type="dxa"/>
            <w:shd w:val="clear" w:color="auto" w:fill="auto"/>
            <w:vAlign w:val="center"/>
          </w:tcPr>
          <w:p w14:paraId="3554C0BD" w14:textId="77777777" w:rsidR="00903394" w:rsidRPr="00087D9A" w:rsidRDefault="00903394" w:rsidP="00AD285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  <w:u w:val="single"/>
              </w:rPr>
              <w:t>Grupa 1</w:t>
            </w:r>
            <w:r w:rsidRPr="00087D9A">
              <w:rPr>
                <w:rFonts w:ascii="Arial" w:hAnsi="Arial" w:cs="Arial"/>
                <w:sz w:val="20"/>
                <w:szCs w:val="20"/>
              </w:rPr>
              <w:t xml:space="preserve"> – Dania, Finlandia, Irlandia, Islandia, Lichtenstein, Luksemburg, Norwegia, Szwecja, Wielka Brytania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F72EF21" w14:textId="0C8AEA24" w:rsidR="00903394" w:rsidRPr="00087D9A" w:rsidRDefault="0006746C" w:rsidP="00AD285D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984" w:type="dxa"/>
            <w:vAlign w:val="center"/>
          </w:tcPr>
          <w:p w14:paraId="474C6EA6" w14:textId="1904682F" w:rsidR="00903394" w:rsidRPr="00087D9A" w:rsidRDefault="0006746C" w:rsidP="00AD285D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903394" w:rsidRPr="00FE36DF" w14:paraId="132CA26F" w14:textId="77777777" w:rsidTr="00AD285D">
        <w:tc>
          <w:tcPr>
            <w:tcW w:w="4859" w:type="dxa"/>
            <w:shd w:val="clear" w:color="auto" w:fill="auto"/>
            <w:vAlign w:val="center"/>
          </w:tcPr>
          <w:p w14:paraId="0B8FCDA2" w14:textId="77777777" w:rsidR="00903394" w:rsidRPr="00087D9A" w:rsidRDefault="00903394" w:rsidP="00AD285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  <w:u w:val="single"/>
              </w:rPr>
              <w:t>Grupa 2</w:t>
            </w:r>
            <w:r w:rsidRPr="00087D9A">
              <w:rPr>
                <w:rFonts w:ascii="Arial" w:hAnsi="Arial" w:cs="Arial"/>
                <w:sz w:val="20"/>
                <w:szCs w:val="20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2116" w:type="dxa"/>
            <w:shd w:val="clear" w:color="auto" w:fill="auto"/>
          </w:tcPr>
          <w:p w14:paraId="61A43EA3" w14:textId="77777777" w:rsidR="0006746C" w:rsidRPr="00087D9A" w:rsidRDefault="0006746C" w:rsidP="00AD285D">
            <w:pPr>
              <w:jc w:val="center"/>
              <w:rPr>
                <w:sz w:val="20"/>
                <w:szCs w:val="20"/>
              </w:rPr>
            </w:pPr>
          </w:p>
          <w:p w14:paraId="26D0835D" w14:textId="754DAD98" w:rsidR="00903394" w:rsidRPr="00087D9A" w:rsidRDefault="0006746C" w:rsidP="00AD2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984" w:type="dxa"/>
          </w:tcPr>
          <w:p w14:paraId="331147E2" w14:textId="77777777" w:rsidR="0006746C" w:rsidRPr="00087D9A" w:rsidRDefault="0006746C" w:rsidP="00067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4C5383" w14:textId="6A7C73C6" w:rsidR="00903394" w:rsidRPr="00087D9A" w:rsidRDefault="00903394" w:rsidP="0006746C">
            <w:pPr>
              <w:jc w:val="center"/>
              <w:rPr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903394" w:rsidRPr="00FE36DF" w14:paraId="11DF2C81" w14:textId="77777777" w:rsidTr="00AD285D">
        <w:tc>
          <w:tcPr>
            <w:tcW w:w="4859" w:type="dxa"/>
            <w:shd w:val="clear" w:color="auto" w:fill="auto"/>
            <w:vAlign w:val="center"/>
          </w:tcPr>
          <w:p w14:paraId="326027A2" w14:textId="77777777" w:rsidR="00903394" w:rsidRPr="00087D9A" w:rsidRDefault="00903394" w:rsidP="00AD285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  <w:u w:val="single"/>
              </w:rPr>
              <w:t>Grupa 3</w:t>
            </w:r>
            <w:r w:rsidRPr="00087D9A">
              <w:rPr>
                <w:rFonts w:ascii="Arial" w:hAnsi="Arial" w:cs="Arial"/>
                <w:sz w:val="20"/>
                <w:szCs w:val="20"/>
              </w:rPr>
              <w:t xml:space="preserve"> – Bułgaria, Chorwacja, Czechy, Estonia, Macedonia Północna, Litwa, Łotwa, Rumunia, Serbia, Słowacja, Słowenia, Turcja, Węgry, Polska</w:t>
            </w:r>
          </w:p>
        </w:tc>
        <w:tc>
          <w:tcPr>
            <w:tcW w:w="2116" w:type="dxa"/>
            <w:shd w:val="clear" w:color="auto" w:fill="auto"/>
          </w:tcPr>
          <w:p w14:paraId="7503EFBE" w14:textId="77777777" w:rsidR="0006746C" w:rsidRPr="00087D9A" w:rsidRDefault="0006746C" w:rsidP="00AD285D">
            <w:pPr>
              <w:jc w:val="center"/>
              <w:rPr>
                <w:sz w:val="20"/>
                <w:szCs w:val="20"/>
              </w:rPr>
            </w:pPr>
          </w:p>
          <w:p w14:paraId="2DDD4B3E" w14:textId="4E9B210F" w:rsidR="00903394" w:rsidRPr="00087D9A" w:rsidRDefault="0006746C" w:rsidP="00AD2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984" w:type="dxa"/>
          </w:tcPr>
          <w:p w14:paraId="38FF6652" w14:textId="77777777" w:rsidR="0006746C" w:rsidRPr="00087D9A" w:rsidRDefault="0006746C" w:rsidP="00067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C57C0" w14:textId="0DE9E935" w:rsidR="00903394" w:rsidRPr="00087D9A" w:rsidRDefault="00903394" w:rsidP="0006746C">
            <w:pPr>
              <w:jc w:val="center"/>
              <w:rPr>
                <w:sz w:val="20"/>
                <w:szCs w:val="20"/>
              </w:rPr>
            </w:pPr>
            <w:r w:rsidRPr="00087D9A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</w:tbl>
    <w:p w14:paraId="3E4B7B8B" w14:textId="77777777" w:rsidR="00903394" w:rsidRPr="00087D9A" w:rsidRDefault="00903394" w:rsidP="00DF44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11FB2A" w14:textId="77777777" w:rsidR="00DF4480" w:rsidRPr="00087D9A" w:rsidRDefault="009545F7" w:rsidP="00DF44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D9A">
        <w:rPr>
          <w:rFonts w:ascii="Arial" w:hAnsi="Arial" w:cs="Arial"/>
          <w:sz w:val="20"/>
          <w:szCs w:val="20"/>
        </w:rPr>
        <w:t>Stawki dla kad</w:t>
      </w:r>
      <w:r w:rsidR="006F20D0" w:rsidRPr="00087D9A">
        <w:rPr>
          <w:rFonts w:ascii="Arial" w:hAnsi="Arial" w:cs="Arial"/>
          <w:sz w:val="20"/>
          <w:szCs w:val="20"/>
        </w:rPr>
        <w:t xml:space="preserve">ry mają również zastosowanie do </w:t>
      </w:r>
      <w:r w:rsidRPr="00087D9A">
        <w:rPr>
          <w:rFonts w:ascii="Arial" w:hAnsi="Arial" w:cs="Arial"/>
          <w:sz w:val="20"/>
          <w:szCs w:val="20"/>
        </w:rPr>
        <w:t>osó</w:t>
      </w:r>
      <w:r w:rsidR="006F20D0" w:rsidRPr="00087D9A">
        <w:rPr>
          <w:rFonts w:ascii="Arial" w:hAnsi="Arial" w:cs="Arial"/>
          <w:sz w:val="20"/>
          <w:szCs w:val="20"/>
        </w:rPr>
        <w:t>b towarzyszących oraz do pracowników uczestniczących w wizycie przygotowawczej.</w:t>
      </w:r>
    </w:p>
    <w:p w14:paraId="2EDD62DC" w14:textId="77777777" w:rsidR="00DF4480" w:rsidRPr="00087D9A" w:rsidRDefault="00DF4480" w:rsidP="00DF448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265B46" w14:textId="77777777" w:rsidR="00DF4480" w:rsidRPr="00087D9A" w:rsidRDefault="00DF4480" w:rsidP="00DF448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8885F7" w14:textId="51E0D78C" w:rsidR="00DF4480" w:rsidRPr="00087D9A" w:rsidRDefault="00FE36DF" w:rsidP="00FE36D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87D9A">
        <w:rPr>
          <w:rFonts w:ascii="Arial" w:hAnsi="Arial" w:cs="Arial"/>
          <w:b/>
          <w:sz w:val="20"/>
          <w:szCs w:val="20"/>
          <w:u w:val="single"/>
        </w:rPr>
        <w:t>Wsparcie organizacyjne</w:t>
      </w:r>
    </w:p>
    <w:p w14:paraId="39B9FA0A" w14:textId="2B6CB2CB" w:rsidR="008C7FCE" w:rsidRPr="00087D9A" w:rsidRDefault="008C7FCE" w:rsidP="008C7F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27EABF" w14:textId="350C7EA7" w:rsidR="00381E78" w:rsidRPr="00087D9A" w:rsidRDefault="00915248" w:rsidP="005971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D9A">
        <w:rPr>
          <w:rFonts w:ascii="Arial" w:hAnsi="Arial" w:cs="Arial"/>
          <w:b/>
          <w:sz w:val="20"/>
          <w:szCs w:val="20"/>
        </w:rPr>
        <w:t xml:space="preserve">100 euro </w:t>
      </w:r>
      <w:r w:rsidRPr="00087D9A">
        <w:rPr>
          <w:rFonts w:ascii="Arial" w:hAnsi="Arial" w:cs="Arial"/>
          <w:sz w:val="20"/>
          <w:szCs w:val="20"/>
        </w:rPr>
        <w:t>n</w:t>
      </w:r>
      <w:r w:rsidR="00CA7AD5" w:rsidRPr="00087D9A">
        <w:rPr>
          <w:rFonts w:ascii="Arial" w:hAnsi="Arial" w:cs="Arial"/>
          <w:sz w:val="20"/>
          <w:szCs w:val="20"/>
        </w:rPr>
        <w:t xml:space="preserve">a uczestnika. Dotyczy </w:t>
      </w:r>
      <w:r w:rsidR="00973964" w:rsidRPr="00087D9A">
        <w:rPr>
          <w:rFonts w:ascii="Arial" w:hAnsi="Arial" w:cs="Arial"/>
          <w:sz w:val="20"/>
          <w:szCs w:val="20"/>
        </w:rPr>
        <w:t>kadry</w:t>
      </w:r>
      <w:r w:rsidR="00CA7AD5" w:rsidRPr="00087D9A">
        <w:rPr>
          <w:rFonts w:ascii="Arial" w:hAnsi="Arial" w:cs="Arial"/>
          <w:sz w:val="20"/>
          <w:szCs w:val="20"/>
        </w:rPr>
        <w:t xml:space="preserve"> wyjeżdżającej na </w:t>
      </w:r>
      <w:r w:rsidR="00397DA1" w:rsidRPr="00087D9A">
        <w:rPr>
          <w:rFonts w:ascii="Arial" w:hAnsi="Arial" w:cs="Arial"/>
          <w:sz w:val="20"/>
          <w:szCs w:val="20"/>
        </w:rPr>
        <w:t>szkolenia zawodowe</w:t>
      </w:r>
      <w:r w:rsidRPr="00087D9A">
        <w:rPr>
          <w:rFonts w:ascii="Arial" w:hAnsi="Arial" w:cs="Arial"/>
          <w:sz w:val="20"/>
          <w:szCs w:val="20"/>
        </w:rPr>
        <w:t xml:space="preserve">, </w:t>
      </w:r>
      <w:r w:rsidR="000F18A6" w:rsidRPr="00087D9A">
        <w:rPr>
          <w:rFonts w:ascii="Arial" w:hAnsi="Arial" w:cs="Arial"/>
          <w:sz w:val="20"/>
          <w:szCs w:val="20"/>
        </w:rPr>
        <w:t xml:space="preserve">zaproszonych ekspertów, goszczonych nauczycieli oraz edukatorów będących w trakcie szkolenia a także </w:t>
      </w:r>
      <w:r w:rsidR="00381E78" w:rsidRPr="00087D9A">
        <w:rPr>
          <w:rFonts w:ascii="Arial" w:hAnsi="Arial" w:cs="Arial"/>
          <w:sz w:val="20"/>
          <w:szCs w:val="20"/>
        </w:rPr>
        <w:t>mobilnoś</w:t>
      </w:r>
      <w:r w:rsidRPr="00087D9A">
        <w:rPr>
          <w:rFonts w:ascii="Arial" w:hAnsi="Arial" w:cs="Arial"/>
          <w:sz w:val="20"/>
          <w:szCs w:val="20"/>
        </w:rPr>
        <w:t>ci</w:t>
      </w:r>
      <w:r w:rsidR="00381E78" w:rsidRPr="00087D9A">
        <w:rPr>
          <w:rFonts w:ascii="Arial" w:hAnsi="Arial" w:cs="Arial"/>
          <w:sz w:val="20"/>
          <w:szCs w:val="20"/>
        </w:rPr>
        <w:t xml:space="preserve"> ucznia biorącego udział w </w:t>
      </w:r>
      <w:r w:rsidR="00071CC3" w:rsidRPr="00087D9A">
        <w:rPr>
          <w:rFonts w:ascii="Arial" w:hAnsi="Arial" w:cs="Arial"/>
          <w:sz w:val="20"/>
          <w:szCs w:val="20"/>
        </w:rPr>
        <w:t>konkursach umiejętności zawodowych</w:t>
      </w:r>
      <w:r w:rsidRPr="00087D9A">
        <w:rPr>
          <w:rFonts w:ascii="Arial" w:hAnsi="Arial" w:cs="Arial"/>
          <w:sz w:val="20"/>
          <w:szCs w:val="20"/>
        </w:rPr>
        <w:t>.</w:t>
      </w:r>
    </w:p>
    <w:p w14:paraId="3088202F" w14:textId="77777777" w:rsidR="00DF4480" w:rsidRPr="00087D9A" w:rsidRDefault="00DF4480" w:rsidP="00DF4480">
      <w:pPr>
        <w:spacing w:after="0" w:line="240" w:lineRule="auto"/>
        <w:ind w:left="1134" w:hanging="1134"/>
        <w:rPr>
          <w:rFonts w:ascii="Arial" w:hAnsi="Arial" w:cs="Arial"/>
          <w:b/>
          <w:sz w:val="20"/>
          <w:szCs w:val="20"/>
        </w:rPr>
      </w:pPr>
    </w:p>
    <w:p w14:paraId="5F417C7F" w14:textId="1E79FD6B" w:rsidR="00FE36DF" w:rsidRPr="00087D9A" w:rsidRDefault="006F20D0" w:rsidP="006F20D0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87D9A">
        <w:rPr>
          <w:rFonts w:ascii="Arial" w:hAnsi="Arial" w:cs="Arial"/>
          <w:sz w:val="20"/>
          <w:szCs w:val="20"/>
        </w:rPr>
        <w:t xml:space="preserve">Do </w:t>
      </w:r>
      <w:r w:rsidR="00FE36DF" w:rsidRPr="00087D9A">
        <w:rPr>
          <w:rFonts w:ascii="Arial" w:hAnsi="Arial" w:cs="Arial"/>
          <w:sz w:val="20"/>
          <w:szCs w:val="20"/>
        </w:rPr>
        <w:t xml:space="preserve">100 </w:t>
      </w:r>
      <w:r w:rsidRPr="00087D9A">
        <w:rPr>
          <w:rFonts w:ascii="Arial" w:hAnsi="Arial" w:cs="Arial"/>
          <w:sz w:val="20"/>
          <w:szCs w:val="20"/>
        </w:rPr>
        <w:t xml:space="preserve">uczestników: </w:t>
      </w:r>
      <w:r w:rsidR="00FE36DF" w:rsidRPr="00087D9A">
        <w:rPr>
          <w:rFonts w:ascii="Arial" w:hAnsi="Arial" w:cs="Arial"/>
          <w:sz w:val="20"/>
          <w:szCs w:val="20"/>
        </w:rPr>
        <w:t xml:space="preserve">w wysokości </w:t>
      </w:r>
      <w:r w:rsidR="00FE36DF" w:rsidRPr="00087D9A">
        <w:rPr>
          <w:rFonts w:ascii="Arial" w:hAnsi="Arial" w:cs="Arial"/>
          <w:b/>
          <w:sz w:val="20"/>
          <w:szCs w:val="20"/>
        </w:rPr>
        <w:t>350 euro</w:t>
      </w:r>
      <w:r w:rsidR="00FE36DF" w:rsidRPr="00087D9A">
        <w:rPr>
          <w:rFonts w:ascii="Arial" w:hAnsi="Arial" w:cs="Arial"/>
          <w:sz w:val="20"/>
          <w:szCs w:val="20"/>
        </w:rPr>
        <w:t xml:space="preserve"> </w:t>
      </w:r>
      <w:r w:rsidRPr="00087D9A">
        <w:rPr>
          <w:rFonts w:ascii="Arial" w:hAnsi="Arial" w:cs="Arial"/>
          <w:sz w:val="20"/>
          <w:szCs w:val="20"/>
        </w:rPr>
        <w:t xml:space="preserve">na uczestnika, + powyżej 100 uczestników: </w:t>
      </w:r>
      <w:r w:rsidR="00FE36DF" w:rsidRPr="00087D9A">
        <w:rPr>
          <w:rFonts w:ascii="Arial" w:hAnsi="Arial" w:cs="Arial"/>
          <w:b/>
          <w:sz w:val="20"/>
          <w:szCs w:val="20"/>
        </w:rPr>
        <w:t>200 euro</w:t>
      </w:r>
      <w:r w:rsidR="00FE36DF" w:rsidRPr="00087D9A">
        <w:rPr>
          <w:rFonts w:ascii="Arial" w:hAnsi="Arial" w:cs="Arial"/>
          <w:sz w:val="20"/>
          <w:szCs w:val="20"/>
        </w:rPr>
        <w:t xml:space="preserve"> na </w:t>
      </w:r>
      <w:r w:rsidR="00915248" w:rsidRPr="00087D9A">
        <w:rPr>
          <w:rFonts w:ascii="Arial" w:hAnsi="Arial" w:cs="Arial"/>
          <w:sz w:val="20"/>
          <w:szCs w:val="20"/>
        </w:rPr>
        <w:t>każdego dodatkowego uczestnika. Dotyczy krótkoterminowych</w:t>
      </w:r>
      <w:r w:rsidR="00BF126E" w:rsidRPr="00087D9A">
        <w:rPr>
          <w:rFonts w:ascii="Arial" w:hAnsi="Arial" w:cs="Arial"/>
          <w:sz w:val="20"/>
          <w:szCs w:val="20"/>
        </w:rPr>
        <w:t xml:space="preserve"> mobilności uczniów, kadry wyjeżdżającej na </w:t>
      </w:r>
      <w:proofErr w:type="spellStart"/>
      <w:r w:rsidR="00915248" w:rsidRPr="00087D9A">
        <w:rPr>
          <w:rFonts w:ascii="Arial" w:hAnsi="Arial" w:cs="Arial"/>
          <w:sz w:val="20"/>
          <w:szCs w:val="20"/>
        </w:rPr>
        <w:t>job</w:t>
      </w:r>
      <w:proofErr w:type="spellEnd"/>
      <w:r w:rsidR="00915248" w:rsidRPr="00087D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5248" w:rsidRPr="00087D9A">
        <w:rPr>
          <w:rFonts w:ascii="Arial" w:hAnsi="Arial" w:cs="Arial"/>
          <w:sz w:val="20"/>
          <w:szCs w:val="20"/>
        </w:rPr>
        <w:t>shadowing</w:t>
      </w:r>
      <w:proofErr w:type="spellEnd"/>
      <w:r w:rsidR="00915248" w:rsidRPr="00087D9A">
        <w:rPr>
          <w:rFonts w:ascii="Arial" w:hAnsi="Arial" w:cs="Arial"/>
          <w:sz w:val="20"/>
          <w:szCs w:val="20"/>
        </w:rPr>
        <w:t>,</w:t>
      </w:r>
      <w:r w:rsidR="002A5754" w:rsidRPr="00087D9A">
        <w:rPr>
          <w:rFonts w:ascii="Arial" w:hAnsi="Arial" w:cs="Arial"/>
          <w:sz w:val="20"/>
          <w:szCs w:val="20"/>
        </w:rPr>
        <w:t xml:space="preserve"> prowadzenie kursów i szkoleń w zagranicznych instytucjach partnerskich.</w:t>
      </w:r>
    </w:p>
    <w:p w14:paraId="5465FE37" w14:textId="428F64AE" w:rsidR="00915248" w:rsidRPr="00087D9A" w:rsidRDefault="00467970" w:rsidP="006F20D0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87D9A">
        <w:rPr>
          <w:rFonts w:ascii="Arial" w:hAnsi="Arial" w:cs="Arial"/>
          <w:b/>
          <w:sz w:val="20"/>
          <w:szCs w:val="20"/>
        </w:rPr>
        <w:t>500 euro</w:t>
      </w:r>
      <w:r w:rsidR="00FF73D6" w:rsidRPr="00087D9A">
        <w:rPr>
          <w:rFonts w:ascii="Arial" w:hAnsi="Arial" w:cs="Arial"/>
          <w:sz w:val="20"/>
          <w:szCs w:val="20"/>
        </w:rPr>
        <w:t xml:space="preserve"> na uczestnika</w:t>
      </w:r>
      <w:r w:rsidR="00490593" w:rsidRPr="00087D9A">
        <w:rPr>
          <w:rFonts w:ascii="Arial" w:hAnsi="Arial" w:cs="Arial"/>
          <w:sz w:val="20"/>
          <w:szCs w:val="20"/>
        </w:rPr>
        <w:t xml:space="preserve"> w </w:t>
      </w:r>
      <w:r w:rsidR="008D6A7E" w:rsidRPr="00087D9A">
        <w:rPr>
          <w:rFonts w:ascii="Arial" w:hAnsi="Arial" w:cs="Arial"/>
          <w:sz w:val="20"/>
          <w:szCs w:val="20"/>
        </w:rPr>
        <w:t xml:space="preserve">długoterminowych </w:t>
      </w:r>
      <w:r w:rsidR="0058786D" w:rsidRPr="00087D9A">
        <w:rPr>
          <w:rFonts w:ascii="Arial" w:hAnsi="Arial" w:cs="Arial"/>
          <w:sz w:val="20"/>
          <w:szCs w:val="20"/>
        </w:rPr>
        <w:t>mobilności</w:t>
      </w:r>
      <w:r w:rsidR="00490593" w:rsidRPr="00087D9A">
        <w:rPr>
          <w:rFonts w:ascii="Arial" w:hAnsi="Arial" w:cs="Arial"/>
          <w:sz w:val="20"/>
          <w:szCs w:val="20"/>
        </w:rPr>
        <w:t>ach</w:t>
      </w:r>
      <w:r w:rsidR="0058786D" w:rsidRPr="00087D9A">
        <w:rPr>
          <w:rFonts w:ascii="Arial" w:hAnsi="Arial" w:cs="Arial"/>
          <w:sz w:val="20"/>
          <w:szCs w:val="20"/>
        </w:rPr>
        <w:t xml:space="preserve"> </w:t>
      </w:r>
      <w:r w:rsidR="008D6A7E" w:rsidRPr="00087D9A">
        <w:rPr>
          <w:rFonts w:ascii="Arial" w:hAnsi="Arial" w:cs="Arial"/>
          <w:sz w:val="20"/>
          <w:szCs w:val="20"/>
        </w:rPr>
        <w:t>uczniów (</w:t>
      </w:r>
      <w:proofErr w:type="spellStart"/>
      <w:r w:rsidR="008D6A7E" w:rsidRPr="00087D9A">
        <w:rPr>
          <w:rFonts w:ascii="Arial" w:hAnsi="Arial" w:cs="Arial"/>
          <w:sz w:val="20"/>
          <w:szCs w:val="20"/>
        </w:rPr>
        <w:t>ErasmusPro</w:t>
      </w:r>
      <w:proofErr w:type="spellEnd"/>
      <w:r w:rsidR="008D6A7E" w:rsidRPr="00087D9A">
        <w:rPr>
          <w:rFonts w:ascii="Arial" w:hAnsi="Arial" w:cs="Arial"/>
          <w:sz w:val="20"/>
          <w:szCs w:val="20"/>
        </w:rPr>
        <w:t>)</w:t>
      </w:r>
      <w:r w:rsidR="00E74372" w:rsidRPr="00087D9A">
        <w:rPr>
          <w:rFonts w:ascii="Arial" w:hAnsi="Arial" w:cs="Arial"/>
          <w:sz w:val="20"/>
          <w:szCs w:val="20"/>
        </w:rPr>
        <w:t>.</w:t>
      </w:r>
    </w:p>
    <w:p w14:paraId="01D631FF" w14:textId="77777777" w:rsidR="009836F9" w:rsidRPr="00087D9A" w:rsidRDefault="009836F9" w:rsidP="009836F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FAF8A8" w14:textId="60B2238A" w:rsidR="009836F9" w:rsidRPr="00087D9A" w:rsidRDefault="009836F9" w:rsidP="00087D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D9A">
        <w:rPr>
          <w:rFonts w:ascii="Arial" w:hAnsi="Arial" w:cs="Arial"/>
          <w:b/>
          <w:sz w:val="20"/>
          <w:szCs w:val="20"/>
        </w:rPr>
        <w:t xml:space="preserve">Prosimy zwrócić uwagę: </w:t>
      </w:r>
      <w:r w:rsidRPr="00087D9A">
        <w:rPr>
          <w:rFonts w:ascii="Arial" w:hAnsi="Arial" w:cs="Arial"/>
          <w:sz w:val="20"/>
          <w:szCs w:val="20"/>
        </w:rPr>
        <w:t>osoby towarzyszące nie są traktowane jako uczestnicy działań edukacyjnych i w związku z tym nie są brane pod uwagę przy obliczaniu Wsparcia organizacyjnego.</w:t>
      </w:r>
    </w:p>
    <w:p w14:paraId="5CE06AEA" w14:textId="37AF6D94" w:rsidR="006F20D0" w:rsidRPr="00087D9A" w:rsidRDefault="006F20D0" w:rsidP="006F20D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4C8C670D" w14:textId="06A5C588" w:rsidR="006F20D0" w:rsidRPr="00087D9A" w:rsidRDefault="001D02F3" w:rsidP="006F20D0">
      <w:pPr>
        <w:spacing w:before="240" w:after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87D9A">
        <w:rPr>
          <w:rFonts w:ascii="Arial" w:hAnsi="Arial" w:cs="Arial"/>
          <w:b/>
          <w:sz w:val="20"/>
          <w:szCs w:val="20"/>
          <w:u w:val="single"/>
        </w:rPr>
        <w:t>4. Wsparcie językowe</w:t>
      </w:r>
    </w:p>
    <w:p w14:paraId="415A3384" w14:textId="24A20F3B" w:rsidR="006F20D0" w:rsidRPr="00087D9A" w:rsidRDefault="00F53BA4" w:rsidP="00A4087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7D9A">
        <w:rPr>
          <w:rFonts w:ascii="Arial" w:hAnsi="Arial" w:cs="Arial"/>
          <w:color w:val="000000" w:themeColor="text1"/>
          <w:sz w:val="20"/>
          <w:szCs w:val="20"/>
        </w:rPr>
        <w:t>150 EUR na uczestnika uprawnionego do korzystania ze wsparcia językowego (OLS), który nie może skorzystać z OLS z powodu niedostępności kursu w danym języku na danym poziomie.</w:t>
      </w:r>
      <w:r w:rsidR="00A40877" w:rsidRPr="00087D9A">
        <w:rPr>
          <w:rFonts w:ascii="Arial" w:hAnsi="Arial" w:cs="Arial"/>
          <w:color w:val="000000" w:themeColor="text1"/>
          <w:sz w:val="20"/>
          <w:szCs w:val="20"/>
        </w:rPr>
        <w:t xml:space="preserve"> Nie dotyczy kadry w mobilnościach krótszych niż 31 dni.</w:t>
      </w:r>
    </w:p>
    <w:p w14:paraId="152FED55" w14:textId="1B465A43" w:rsidR="00DA2363" w:rsidRPr="00087D9A" w:rsidRDefault="00633F7E" w:rsidP="006F20D0">
      <w:pPr>
        <w:jc w:val="both"/>
        <w:rPr>
          <w:rFonts w:ascii="Arial" w:hAnsi="Arial" w:cs="Arial"/>
          <w:sz w:val="20"/>
          <w:szCs w:val="20"/>
        </w:rPr>
      </w:pPr>
      <w:r w:rsidRPr="00087D9A">
        <w:rPr>
          <w:rFonts w:ascii="Arial" w:hAnsi="Arial" w:cs="Arial"/>
          <w:sz w:val="20"/>
          <w:szCs w:val="20"/>
        </w:rPr>
        <w:t>Dodatkowo: 150 euro na uczestnika</w:t>
      </w:r>
      <w:r w:rsidR="0095034D" w:rsidRPr="00087D9A">
        <w:rPr>
          <w:rFonts w:ascii="Arial" w:hAnsi="Arial" w:cs="Arial"/>
          <w:sz w:val="20"/>
          <w:szCs w:val="20"/>
        </w:rPr>
        <w:t xml:space="preserve"> w </w:t>
      </w:r>
      <w:r w:rsidRPr="00087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7D9A">
        <w:rPr>
          <w:rFonts w:ascii="Arial" w:hAnsi="Arial" w:cs="Arial"/>
          <w:sz w:val="20"/>
          <w:szCs w:val="20"/>
        </w:rPr>
        <w:t>ErasmusPro</w:t>
      </w:r>
      <w:proofErr w:type="spellEnd"/>
      <w:r w:rsidRPr="00087D9A">
        <w:rPr>
          <w:rFonts w:ascii="Arial" w:hAnsi="Arial" w:cs="Arial"/>
          <w:sz w:val="20"/>
          <w:szCs w:val="20"/>
        </w:rPr>
        <w:t>.</w:t>
      </w:r>
    </w:p>
    <w:p w14:paraId="121ADC5F" w14:textId="52B69FC8" w:rsidR="0023797E" w:rsidRPr="00087D9A" w:rsidRDefault="0023797E" w:rsidP="0023797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87D9A">
        <w:rPr>
          <w:rFonts w:ascii="Arial" w:hAnsi="Arial" w:cs="Arial"/>
          <w:b/>
          <w:sz w:val="20"/>
          <w:szCs w:val="20"/>
          <w:u w:val="single"/>
        </w:rPr>
        <w:t xml:space="preserve">5. </w:t>
      </w:r>
      <w:r w:rsidR="00E41674" w:rsidRPr="00087D9A">
        <w:rPr>
          <w:rFonts w:ascii="Arial" w:hAnsi="Arial" w:cs="Arial"/>
          <w:b/>
          <w:sz w:val="20"/>
          <w:szCs w:val="20"/>
          <w:u w:val="single"/>
        </w:rPr>
        <w:t>Wsparcie włączenia</w:t>
      </w:r>
    </w:p>
    <w:p w14:paraId="2B84DC10" w14:textId="77777777" w:rsidR="0023797E" w:rsidRPr="00087D9A" w:rsidRDefault="0023797E" w:rsidP="002379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FB2A74" w14:textId="071FFDD6" w:rsidR="0023797E" w:rsidRPr="00087D9A" w:rsidRDefault="0023797E" w:rsidP="0023797E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087D9A">
        <w:rPr>
          <w:rFonts w:ascii="Arial" w:hAnsi="Arial" w:cs="Arial"/>
          <w:sz w:val="20"/>
          <w:szCs w:val="20"/>
        </w:rPr>
        <w:t>100 EUR</w:t>
      </w:r>
      <w:r w:rsidRPr="00087D9A">
        <w:rPr>
          <w:rFonts w:ascii="Arial" w:hAnsi="Arial" w:cs="Arial"/>
          <w:b/>
          <w:sz w:val="20"/>
          <w:szCs w:val="20"/>
        </w:rPr>
        <w:t xml:space="preserve"> </w:t>
      </w:r>
      <w:r w:rsidRPr="00087D9A">
        <w:rPr>
          <w:rFonts w:ascii="Arial" w:hAnsi="Arial" w:cs="Arial"/>
          <w:sz w:val="20"/>
          <w:szCs w:val="20"/>
        </w:rPr>
        <w:t>na uczestnika z mniejszymi możliwościami.</w:t>
      </w:r>
    </w:p>
    <w:p w14:paraId="3DA4827E" w14:textId="36052A1D" w:rsidR="00DA2363" w:rsidRPr="00087D9A" w:rsidRDefault="00DA2363" w:rsidP="0023797E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2EC3BC9A" w14:textId="38E7A17A" w:rsidR="00DA2363" w:rsidRPr="00087D9A" w:rsidRDefault="00DA2363" w:rsidP="00DA236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87D9A">
        <w:rPr>
          <w:rFonts w:ascii="Arial" w:hAnsi="Arial" w:cs="Arial"/>
          <w:b/>
          <w:sz w:val="20"/>
          <w:szCs w:val="20"/>
          <w:u w:val="single"/>
        </w:rPr>
        <w:t xml:space="preserve">6. </w:t>
      </w:r>
      <w:r w:rsidR="00043E41" w:rsidRPr="00087D9A">
        <w:rPr>
          <w:rFonts w:ascii="Arial" w:hAnsi="Arial" w:cs="Arial"/>
          <w:b/>
          <w:sz w:val="20"/>
          <w:szCs w:val="20"/>
          <w:u w:val="single"/>
        </w:rPr>
        <w:t>Wizyty przygotowawcze</w:t>
      </w:r>
    </w:p>
    <w:p w14:paraId="2627299A" w14:textId="77777777" w:rsidR="00DA2363" w:rsidRPr="00087D9A" w:rsidRDefault="00DA2363" w:rsidP="00DA23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7D9A">
        <w:rPr>
          <w:rFonts w:ascii="Arial" w:hAnsi="Arial" w:cs="Arial"/>
          <w:b/>
          <w:sz w:val="20"/>
          <w:szCs w:val="20"/>
        </w:rPr>
        <w:t xml:space="preserve"> </w:t>
      </w:r>
    </w:p>
    <w:p w14:paraId="4773C1A0" w14:textId="6FFF24AD" w:rsidR="00DA2363" w:rsidRPr="00087D9A" w:rsidRDefault="00DA2363" w:rsidP="00DA23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D9A">
        <w:rPr>
          <w:rFonts w:ascii="Arial" w:hAnsi="Arial" w:cs="Arial"/>
          <w:sz w:val="20"/>
          <w:szCs w:val="20"/>
        </w:rPr>
        <w:t>575 EUR</w:t>
      </w:r>
      <w:r w:rsidRPr="00087D9A">
        <w:rPr>
          <w:rFonts w:ascii="Arial" w:hAnsi="Arial" w:cs="Arial"/>
          <w:b/>
          <w:sz w:val="20"/>
          <w:szCs w:val="20"/>
        </w:rPr>
        <w:t xml:space="preserve"> </w:t>
      </w:r>
      <w:r w:rsidRPr="00087D9A">
        <w:rPr>
          <w:rFonts w:ascii="Arial" w:hAnsi="Arial" w:cs="Arial"/>
          <w:sz w:val="20"/>
          <w:szCs w:val="20"/>
        </w:rPr>
        <w:t>na uczestnika</w:t>
      </w:r>
      <w:r w:rsidRPr="00087D9A">
        <w:rPr>
          <w:rFonts w:ascii="Arial" w:hAnsi="Arial" w:cs="Arial"/>
          <w:b/>
          <w:sz w:val="20"/>
          <w:szCs w:val="20"/>
        </w:rPr>
        <w:t xml:space="preserve">, </w:t>
      </w:r>
      <w:r w:rsidRPr="00087D9A">
        <w:rPr>
          <w:rFonts w:ascii="Arial" w:hAnsi="Arial" w:cs="Arial"/>
          <w:sz w:val="20"/>
          <w:szCs w:val="20"/>
        </w:rPr>
        <w:t>maksymalnie 3 uczestników na wizytę</w:t>
      </w:r>
    </w:p>
    <w:p w14:paraId="2A2EEE9F" w14:textId="1623DD8D" w:rsidR="00F47EAB" w:rsidRPr="00087D9A" w:rsidRDefault="00F47EAB" w:rsidP="00DA23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8807FD" w14:textId="01337F64" w:rsidR="00F47EAB" w:rsidRPr="00087D9A" w:rsidRDefault="00F47EAB" w:rsidP="00F47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87D9A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6A4F86" w:rsidRPr="00087D9A">
        <w:rPr>
          <w:rFonts w:ascii="Arial" w:hAnsi="Arial" w:cs="Arial"/>
          <w:b/>
          <w:sz w:val="20"/>
          <w:szCs w:val="20"/>
          <w:u w:val="single"/>
        </w:rPr>
        <w:t>Opłata za udział w kursie</w:t>
      </w:r>
    </w:p>
    <w:p w14:paraId="01A75400" w14:textId="77777777" w:rsidR="00F47EAB" w:rsidRPr="00087D9A" w:rsidRDefault="00F47EAB" w:rsidP="00F47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4E245F" w14:textId="77777777" w:rsidR="00F47EAB" w:rsidRPr="00087D9A" w:rsidRDefault="00F47EAB" w:rsidP="00F47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D9A">
        <w:rPr>
          <w:rFonts w:ascii="Arial" w:hAnsi="Arial" w:cs="Arial"/>
          <w:sz w:val="20"/>
          <w:szCs w:val="20"/>
        </w:rPr>
        <w:t>80 EUR na dzień na uczestnika kursu, maksymalnie 800 EUR na uczestnika w projekcie.</w:t>
      </w:r>
    </w:p>
    <w:sectPr w:rsidR="00F47EAB" w:rsidRPr="00087D9A" w:rsidSect="00960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55E24" w14:textId="77777777" w:rsidR="002E7C49" w:rsidRDefault="002E7C49" w:rsidP="006D761A">
      <w:pPr>
        <w:spacing w:after="0" w:line="240" w:lineRule="auto"/>
      </w:pPr>
      <w:r>
        <w:separator/>
      </w:r>
    </w:p>
  </w:endnote>
  <w:endnote w:type="continuationSeparator" w:id="0">
    <w:p w14:paraId="5EA5A365" w14:textId="77777777" w:rsidR="002E7C49" w:rsidRDefault="002E7C49" w:rsidP="006D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14F10" w14:textId="77777777" w:rsidR="00E07E5F" w:rsidRDefault="00E07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200191977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14:paraId="68229E39" w14:textId="5DB9172A" w:rsidR="000967DA" w:rsidRPr="00E07E5F" w:rsidRDefault="00E07E5F" w:rsidP="000967DA">
        <w:pPr>
          <w:tabs>
            <w:tab w:val="right" w:leader="underscore" w:pos="9639"/>
          </w:tabs>
          <w:spacing w:after="0"/>
          <w:rPr>
            <w:rFonts w:ascii="Arial" w:hAnsi="Arial" w:cs="Arial"/>
            <w:sz w:val="18"/>
            <w:szCs w:val="18"/>
          </w:rPr>
        </w:pPr>
        <w:r w:rsidRPr="00E07E5F">
          <w:rPr>
            <w:rFonts w:ascii="Arial" w:hAnsi="Arial" w:cs="Arial"/>
            <w:sz w:val="18"/>
            <w:szCs w:val="18"/>
          </w:rPr>
          <w:t>VET – Mobilność edukacyjna</w:t>
        </w:r>
      </w:p>
      <w:p w14:paraId="1E1D2641" w14:textId="77777777" w:rsidR="00772AB0" w:rsidRDefault="002E7C49" w:rsidP="00CD27AE">
        <w:pPr>
          <w:pStyle w:val="Stopka"/>
          <w:spacing w:before="120"/>
          <w:jc w:val="center"/>
        </w:pPr>
      </w:p>
    </w:sdtContent>
  </w:sdt>
  <w:p w14:paraId="5F5150FF" w14:textId="77777777" w:rsidR="00772AB0" w:rsidRDefault="00662CE1" w:rsidP="00662CE1">
    <w:pPr>
      <w:pStyle w:val="Stopka"/>
      <w:tabs>
        <w:tab w:val="clear" w:pos="4536"/>
        <w:tab w:val="clear" w:pos="9072"/>
        <w:tab w:val="left" w:pos="69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71606" w14:textId="77777777" w:rsidR="00E07E5F" w:rsidRDefault="00E07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3E233" w14:textId="77777777" w:rsidR="002E7C49" w:rsidRDefault="002E7C49" w:rsidP="006D761A">
      <w:pPr>
        <w:spacing w:after="0" w:line="240" w:lineRule="auto"/>
      </w:pPr>
      <w:r>
        <w:separator/>
      </w:r>
    </w:p>
  </w:footnote>
  <w:footnote w:type="continuationSeparator" w:id="0">
    <w:p w14:paraId="27BFA47A" w14:textId="77777777" w:rsidR="002E7C49" w:rsidRDefault="002E7C49" w:rsidP="006D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205C" w14:textId="77777777" w:rsidR="00E07E5F" w:rsidRDefault="00E07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D3B06" w14:textId="4E4540ED" w:rsidR="00772AB0" w:rsidRPr="00E07E5F" w:rsidRDefault="00772AB0" w:rsidP="00E07E5F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FC47" w14:textId="77777777" w:rsidR="00E07E5F" w:rsidRDefault="00E07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3AF"/>
    <w:multiLevelType w:val="hybridMultilevel"/>
    <w:tmpl w:val="F1F842AC"/>
    <w:lvl w:ilvl="0" w:tplc="53569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2511"/>
    <w:multiLevelType w:val="hybridMultilevel"/>
    <w:tmpl w:val="6E8C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217F"/>
    <w:multiLevelType w:val="hybridMultilevel"/>
    <w:tmpl w:val="AAB20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43E74"/>
    <w:multiLevelType w:val="hybridMultilevel"/>
    <w:tmpl w:val="0D247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769"/>
    <w:rsid w:val="0001707F"/>
    <w:rsid w:val="0002313A"/>
    <w:rsid w:val="00040571"/>
    <w:rsid w:val="00043E41"/>
    <w:rsid w:val="00051757"/>
    <w:rsid w:val="0006746C"/>
    <w:rsid w:val="000700A5"/>
    <w:rsid w:val="00071CC3"/>
    <w:rsid w:val="00077E06"/>
    <w:rsid w:val="00087D9A"/>
    <w:rsid w:val="00092618"/>
    <w:rsid w:val="0009332D"/>
    <w:rsid w:val="000967DA"/>
    <w:rsid w:val="000F18A6"/>
    <w:rsid w:val="0011349C"/>
    <w:rsid w:val="001217B5"/>
    <w:rsid w:val="00125A83"/>
    <w:rsid w:val="00132F2E"/>
    <w:rsid w:val="00143097"/>
    <w:rsid w:val="00155B83"/>
    <w:rsid w:val="00157CA8"/>
    <w:rsid w:val="00160684"/>
    <w:rsid w:val="001779F2"/>
    <w:rsid w:val="001A119E"/>
    <w:rsid w:val="001C3C22"/>
    <w:rsid w:val="001D02F3"/>
    <w:rsid w:val="001D0BD1"/>
    <w:rsid w:val="001D1E04"/>
    <w:rsid w:val="001D427E"/>
    <w:rsid w:val="001D4A38"/>
    <w:rsid w:val="001F2C90"/>
    <w:rsid w:val="001F5E5A"/>
    <w:rsid w:val="00207A97"/>
    <w:rsid w:val="00214F95"/>
    <w:rsid w:val="0022795F"/>
    <w:rsid w:val="0023797E"/>
    <w:rsid w:val="00242DB0"/>
    <w:rsid w:val="00247A0E"/>
    <w:rsid w:val="0027629D"/>
    <w:rsid w:val="00280486"/>
    <w:rsid w:val="002A5754"/>
    <w:rsid w:val="002C0BB0"/>
    <w:rsid w:val="002C27AF"/>
    <w:rsid w:val="002C384E"/>
    <w:rsid w:val="002C7154"/>
    <w:rsid w:val="002E3612"/>
    <w:rsid w:val="002E7C49"/>
    <w:rsid w:val="002F2DCD"/>
    <w:rsid w:val="003002BC"/>
    <w:rsid w:val="003050DC"/>
    <w:rsid w:val="00313D6D"/>
    <w:rsid w:val="00315184"/>
    <w:rsid w:val="00337796"/>
    <w:rsid w:val="00340839"/>
    <w:rsid w:val="00354B4F"/>
    <w:rsid w:val="003569B6"/>
    <w:rsid w:val="00381E78"/>
    <w:rsid w:val="00387003"/>
    <w:rsid w:val="00397DA1"/>
    <w:rsid w:val="003A3BC4"/>
    <w:rsid w:val="003A5801"/>
    <w:rsid w:val="003B0020"/>
    <w:rsid w:val="003E45F9"/>
    <w:rsid w:val="003F6B94"/>
    <w:rsid w:val="004156F1"/>
    <w:rsid w:val="004540F4"/>
    <w:rsid w:val="00467970"/>
    <w:rsid w:val="00490593"/>
    <w:rsid w:val="004C2065"/>
    <w:rsid w:val="004D0BCD"/>
    <w:rsid w:val="004D6579"/>
    <w:rsid w:val="004E4A93"/>
    <w:rsid w:val="00503525"/>
    <w:rsid w:val="00503635"/>
    <w:rsid w:val="00511C87"/>
    <w:rsid w:val="00530F81"/>
    <w:rsid w:val="00544721"/>
    <w:rsid w:val="00547A1D"/>
    <w:rsid w:val="00554E95"/>
    <w:rsid w:val="00555C15"/>
    <w:rsid w:val="00582210"/>
    <w:rsid w:val="00583061"/>
    <w:rsid w:val="00585CDE"/>
    <w:rsid w:val="00586204"/>
    <w:rsid w:val="0058786D"/>
    <w:rsid w:val="005971DA"/>
    <w:rsid w:val="005C602E"/>
    <w:rsid w:val="005D3B65"/>
    <w:rsid w:val="00601EF8"/>
    <w:rsid w:val="006239AA"/>
    <w:rsid w:val="00633F7E"/>
    <w:rsid w:val="00634B7D"/>
    <w:rsid w:val="00652A07"/>
    <w:rsid w:val="006557CD"/>
    <w:rsid w:val="00662CE1"/>
    <w:rsid w:val="006836AF"/>
    <w:rsid w:val="00690402"/>
    <w:rsid w:val="00696F3E"/>
    <w:rsid w:val="006A4F86"/>
    <w:rsid w:val="006D21DC"/>
    <w:rsid w:val="006D66F3"/>
    <w:rsid w:val="006D761A"/>
    <w:rsid w:val="006F1060"/>
    <w:rsid w:val="006F20D0"/>
    <w:rsid w:val="00700156"/>
    <w:rsid w:val="007076FC"/>
    <w:rsid w:val="00714209"/>
    <w:rsid w:val="00746610"/>
    <w:rsid w:val="00757D45"/>
    <w:rsid w:val="00767CFE"/>
    <w:rsid w:val="00772AB0"/>
    <w:rsid w:val="007D5399"/>
    <w:rsid w:val="007F437B"/>
    <w:rsid w:val="007F657C"/>
    <w:rsid w:val="00801270"/>
    <w:rsid w:val="00801FA6"/>
    <w:rsid w:val="0081283B"/>
    <w:rsid w:val="00833C27"/>
    <w:rsid w:val="0084123D"/>
    <w:rsid w:val="00846BF0"/>
    <w:rsid w:val="00864122"/>
    <w:rsid w:val="0087288E"/>
    <w:rsid w:val="00876C49"/>
    <w:rsid w:val="00881241"/>
    <w:rsid w:val="008A5757"/>
    <w:rsid w:val="008B27FA"/>
    <w:rsid w:val="008C5C93"/>
    <w:rsid w:val="008C61C9"/>
    <w:rsid w:val="008C7FCE"/>
    <w:rsid w:val="008D6028"/>
    <w:rsid w:val="008D6A7E"/>
    <w:rsid w:val="0090215F"/>
    <w:rsid w:val="00903394"/>
    <w:rsid w:val="00910D50"/>
    <w:rsid w:val="00915248"/>
    <w:rsid w:val="00922567"/>
    <w:rsid w:val="00934CCF"/>
    <w:rsid w:val="00940BBB"/>
    <w:rsid w:val="0095034D"/>
    <w:rsid w:val="009545F7"/>
    <w:rsid w:val="00960E4C"/>
    <w:rsid w:val="009717DF"/>
    <w:rsid w:val="00973525"/>
    <w:rsid w:val="00973964"/>
    <w:rsid w:val="009836F9"/>
    <w:rsid w:val="0098780C"/>
    <w:rsid w:val="009D1A1C"/>
    <w:rsid w:val="00A1207E"/>
    <w:rsid w:val="00A229F3"/>
    <w:rsid w:val="00A40877"/>
    <w:rsid w:val="00A82636"/>
    <w:rsid w:val="00B41AED"/>
    <w:rsid w:val="00B71922"/>
    <w:rsid w:val="00BE5E88"/>
    <w:rsid w:val="00BF0D78"/>
    <w:rsid w:val="00BF126E"/>
    <w:rsid w:val="00C16279"/>
    <w:rsid w:val="00C364A9"/>
    <w:rsid w:val="00C41F70"/>
    <w:rsid w:val="00C44C13"/>
    <w:rsid w:val="00C620E6"/>
    <w:rsid w:val="00C866FE"/>
    <w:rsid w:val="00CA7AD5"/>
    <w:rsid w:val="00CD27AE"/>
    <w:rsid w:val="00CF7E4E"/>
    <w:rsid w:val="00D01351"/>
    <w:rsid w:val="00D5284A"/>
    <w:rsid w:val="00D74C45"/>
    <w:rsid w:val="00D803B0"/>
    <w:rsid w:val="00D85A15"/>
    <w:rsid w:val="00DA2363"/>
    <w:rsid w:val="00DA7C70"/>
    <w:rsid w:val="00DE49E0"/>
    <w:rsid w:val="00DE62AD"/>
    <w:rsid w:val="00DF4480"/>
    <w:rsid w:val="00E07E5F"/>
    <w:rsid w:val="00E30D1D"/>
    <w:rsid w:val="00E317AC"/>
    <w:rsid w:val="00E4008C"/>
    <w:rsid w:val="00E41674"/>
    <w:rsid w:val="00E60E01"/>
    <w:rsid w:val="00E74372"/>
    <w:rsid w:val="00E75359"/>
    <w:rsid w:val="00E93B31"/>
    <w:rsid w:val="00ED2C50"/>
    <w:rsid w:val="00ED4BE3"/>
    <w:rsid w:val="00EE5D7B"/>
    <w:rsid w:val="00EF2C44"/>
    <w:rsid w:val="00F07F1A"/>
    <w:rsid w:val="00F242DE"/>
    <w:rsid w:val="00F45634"/>
    <w:rsid w:val="00F47EAB"/>
    <w:rsid w:val="00F50650"/>
    <w:rsid w:val="00F53BA4"/>
    <w:rsid w:val="00F67616"/>
    <w:rsid w:val="00F70451"/>
    <w:rsid w:val="00F73CCC"/>
    <w:rsid w:val="00F8486A"/>
    <w:rsid w:val="00FA2252"/>
    <w:rsid w:val="00FA4924"/>
    <w:rsid w:val="00FB22FB"/>
    <w:rsid w:val="00FB2627"/>
    <w:rsid w:val="00FB3769"/>
    <w:rsid w:val="00FD6065"/>
    <w:rsid w:val="00FE36DF"/>
    <w:rsid w:val="00FE5408"/>
    <w:rsid w:val="00FF3F1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428AD"/>
  <w15:docId w15:val="{485F84CF-27C0-4D01-9B83-A5E170AD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7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288E"/>
    <w:rPr>
      <w:color w:val="0000FF"/>
      <w:u w:val="single"/>
    </w:rPr>
  </w:style>
  <w:style w:type="character" w:styleId="Odwoaniedokomentarza">
    <w:name w:val="annotation reference"/>
    <w:rsid w:val="008728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2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6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6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A11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5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54E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B5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5F7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5F7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CE44-F67B-4EDD-98D6-23373506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bskibinska</dc:creator>
  <cp:lastModifiedBy>Małgorzata Turek</cp:lastModifiedBy>
  <cp:revision>3</cp:revision>
  <cp:lastPrinted>2019-10-07T12:01:00Z</cp:lastPrinted>
  <dcterms:created xsi:type="dcterms:W3CDTF">2021-04-19T17:57:00Z</dcterms:created>
  <dcterms:modified xsi:type="dcterms:W3CDTF">2021-04-19T17:57:00Z</dcterms:modified>
</cp:coreProperties>
</file>